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02" w:rsidRPr="006052FE" w:rsidRDefault="00160902" w:rsidP="00E10C01">
      <w:pPr>
        <w:spacing w:after="0" w:line="240" w:lineRule="auto"/>
        <w:ind w:left="567"/>
        <w:jc w:val="both"/>
        <w:rPr>
          <w:rFonts w:ascii="Times New Roman" w:hAnsi="Times New Roman" w:cs="Times New Roman"/>
          <w:sz w:val="28"/>
          <w:szCs w:val="28"/>
        </w:rPr>
      </w:pPr>
    </w:p>
    <w:p w:rsidR="00BB6D14" w:rsidRDefault="005C3732" w:rsidP="00DF2F27">
      <w:pPr>
        <w:pStyle w:val="a4"/>
        <w:numPr>
          <w:ilvl w:val="0"/>
          <w:numId w:val="2"/>
        </w:numPr>
        <w:spacing w:after="0" w:line="240" w:lineRule="auto"/>
        <w:jc w:val="center"/>
        <w:rPr>
          <w:rFonts w:ascii="Times New Roman" w:hAnsi="Times New Roman" w:cs="Times New Roman"/>
          <w:b/>
          <w:sz w:val="28"/>
          <w:szCs w:val="28"/>
        </w:rPr>
      </w:pPr>
      <w:r w:rsidRPr="005C3732">
        <w:rPr>
          <w:rFonts w:ascii="Times New Roman" w:hAnsi="Times New Roman" w:cs="Times New Roman"/>
          <w:b/>
          <w:noProof/>
        </w:rPr>
        <w:pict>
          <v:group id="_x0000_s1026" style="position:absolute;left:0;text-align:left;margin-left:56.7pt;margin-top:19.85pt;width:518.8pt;height:802.3pt;z-index:251658240;mso-position-horizontal-relative:page;mso-position-vertical-relative:page" coordsize="20000,20000" o:allowincell="f">
            <v:rect id="_x0000_s1027" style="position:absolute;width:20000;height:20000" filled="f" strokeweight="2pt"/>
            <v:line id="_x0000_s1028" style="position:absolute" from="993,17183" to="995,18221" strokeweight="2pt"/>
            <v:line id="_x0000_s1029" style="position:absolute" from="10,17173" to="19977,17174" strokeweight="2pt"/>
            <v:line id="_x0000_s1030" style="position:absolute" from="2186,17192" to="2188,19989" strokeweight="2pt"/>
            <v:line id="_x0000_s1031" style="position:absolute" from="4919,17192" to="4921,19989" strokeweight="2pt"/>
            <v:line id="_x0000_s1032" style="position:absolute" from="6557,17192" to="6559,19989" strokeweight="2pt"/>
            <v:line id="_x0000_s1033" style="position:absolute" from="7650,17183" to="7652,19979" strokeweight="2pt"/>
            <v:line id="_x0000_s1034" style="position:absolute" from="15848,18239" to="15852,18932" strokeweight="2pt"/>
            <v:line id="_x0000_s1035" style="position:absolute" from="10,19293" to="7631,19295" strokeweight="1pt"/>
            <v:line id="_x0000_s1036" style="position:absolute" from="10,19646" to="7631,19647" strokeweight="1pt"/>
            <v:rect id="_x0000_s1037" style="position:absolute;left:54;top:17912;width:883;height:309" filled="f" stroked="f" strokeweight=".25pt">
              <v:textbox style="mso-next-textbox:#_x0000_s1037" inset="1pt,1pt,1pt,1pt">
                <w:txbxContent>
                  <w:p w:rsidR="008D377B" w:rsidRDefault="008D377B" w:rsidP="005D19C6">
                    <w:pPr>
                      <w:pStyle w:val="a3"/>
                      <w:jc w:val="center"/>
                      <w:rPr>
                        <w:sz w:val="18"/>
                      </w:rPr>
                    </w:pPr>
                    <w:r>
                      <w:rPr>
                        <w:sz w:val="18"/>
                      </w:rPr>
                      <w:t>Изм.</w:t>
                    </w:r>
                  </w:p>
                </w:txbxContent>
              </v:textbox>
            </v:rect>
            <v:rect id="_x0000_s1038" style="position:absolute;left:1051;top:17912;width:1100;height:309" filled="f" stroked="f" strokeweight=".25pt">
              <v:textbox style="mso-next-textbox:#_x0000_s1038" inset="1pt,1pt,1pt,1pt">
                <w:txbxContent>
                  <w:p w:rsidR="008D377B" w:rsidRDefault="008D377B" w:rsidP="005D19C6">
                    <w:pPr>
                      <w:pStyle w:val="a3"/>
                      <w:jc w:val="center"/>
                      <w:rPr>
                        <w:sz w:val="18"/>
                      </w:rPr>
                    </w:pPr>
                    <w:r>
                      <w:rPr>
                        <w:sz w:val="18"/>
                      </w:rPr>
                      <w:t>Лист</w:t>
                    </w:r>
                  </w:p>
                </w:txbxContent>
              </v:textbox>
            </v:rect>
            <v:rect id="_x0000_s1039" style="position:absolute;left:2267;top:17912;width:2573;height:309" filled="f" stroked="f" strokeweight=".25pt">
              <v:textbox style="mso-next-textbox:#_x0000_s1039" inset="1pt,1pt,1pt,1pt">
                <w:txbxContent>
                  <w:p w:rsidR="008D377B" w:rsidRDefault="008D377B" w:rsidP="005D19C6">
                    <w:pPr>
                      <w:pStyle w:val="a3"/>
                      <w:jc w:val="center"/>
                      <w:rPr>
                        <w:sz w:val="18"/>
                      </w:rPr>
                    </w:pPr>
                    <w:r>
                      <w:rPr>
                        <w:sz w:val="18"/>
                      </w:rPr>
                      <w:t>№ докум.</w:t>
                    </w:r>
                  </w:p>
                </w:txbxContent>
              </v:textbox>
            </v:rect>
            <v:rect id="_x0000_s1040" style="position:absolute;left:4983;top:17912;width:1534;height:309" filled="f" stroked="f" strokeweight=".25pt">
              <v:textbox style="mso-next-textbox:#_x0000_s1040" inset="1pt,1pt,1pt,1pt">
                <w:txbxContent>
                  <w:p w:rsidR="008D377B" w:rsidRDefault="008D377B" w:rsidP="005D19C6">
                    <w:pPr>
                      <w:pStyle w:val="a3"/>
                      <w:jc w:val="center"/>
                      <w:rPr>
                        <w:sz w:val="18"/>
                      </w:rPr>
                    </w:pPr>
                    <w:r>
                      <w:rPr>
                        <w:sz w:val="18"/>
                      </w:rPr>
                      <w:t>Подпись</w:t>
                    </w:r>
                  </w:p>
                </w:txbxContent>
              </v:textbox>
            </v:rect>
            <v:rect id="_x0000_s1041" style="position:absolute;left:6604;top:17912;width:1000;height:309" filled="f" stroked="f" strokeweight=".25pt">
              <v:textbox style="mso-next-textbox:#_x0000_s1041" inset="1pt,1pt,1pt,1pt">
                <w:txbxContent>
                  <w:p w:rsidR="008D377B" w:rsidRDefault="008D377B" w:rsidP="005D19C6">
                    <w:pPr>
                      <w:pStyle w:val="a3"/>
                      <w:jc w:val="center"/>
                      <w:rPr>
                        <w:sz w:val="18"/>
                      </w:rPr>
                    </w:pPr>
                    <w:r>
                      <w:rPr>
                        <w:sz w:val="18"/>
                      </w:rPr>
                      <w:t>Дата</w:t>
                    </w:r>
                  </w:p>
                </w:txbxContent>
              </v:textbox>
            </v:rect>
            <v:rect id="_x0000_s1042" style="position:absolute;left:15929;top:18258;width:1475;height:309" filled="f" stroked="f" strokeweight=".25pt">
              <v:textbox style="mso-next-textbox:#_x0000_s1042" inset="1pt,1pt,1pt,1pt">
                <w:txbxContent>
                  <w:p w:rsidR="008D377B" w:rsidRDefault="008D377B" w:rsidP="005D19C6">
                    <w:pPr>
                      <w:pStyle w:val="a3"/>
                      <w:jc w:val="center"/>
                      <w:rPr>
                        <w:sz w:val="18"/>
                      </w:rPr>
                    </w:pPr>
                    <w:r>
                      <w:rPr>
                        <w:sz w:val="18"/>
                      </w:rPr>
                      <w:t>Лист</w:t>
                    </w:r>
                  </w:p>
                </w:txbxContent>
              </v:textbox>
            </v:rect>
            <v:rect id="_x0000_s1043" style="position:absolute;left:15929;top:18623;width:1475;height:310" filled="f" stroked="f" strokeweight=".25pt">
              <v:textbox style="mso-next-textbox:#_x0000_s1043" inset="1pt,1pt,1pt,1pt">
                <w:txbxContent>
                  <w:p w:rsidR="008D377B" w:rsidRPr="0073720B" w:rsidRDefault="008D377B" w:rsidP="005D19C6">
                    <w:pPr>
                      <w:pStyle w:val="a3"/>
                      <w:jc w:val="center"/>
                      <w:rPr>
                        <w:sz w:val="18"/>
                        <w:lang w:val="ru-RU"/>
                      </w:rPr>
                    </w:pPr>
                  </w:p>
                </w:txbxContent>
              </v:textbox>
            </v:rect>
            <v:rect id="_x0000_s1044" style="position:absolute;left:7760;top:17481;width:12159;height:477" filled="f" stroked="f" strokeweight=".25pt">
              <v:textbox style="mso-next-textbox:#_x0000_s1044" inset="1pt,1pt,1pt,1pt">
                <w:txbxContent>
                  <w:p w:rsidR="008D377B" w:rsidRPr="0073720B" w:rsidRDefault="008D377B" w:rsidP="005D19C6">
                    <w:pPr>
                      <w:pStyle w:val="a3"/>
                      <w:jc w:val="center"/>
                      <w:rPr>
                        <w:rFonts w:ascii="Journal" w:hAnsi="Journal"/>
                        <w:lang w:val="ru-RU"/>
                      </w:rPr>
                    </w:pPr>
                  </w:p>
                </w:txbxContent>
              </v:textbox>
            </v:rect>
            <v:line id="_x0000_s1045" style="position:absolute" from="12,18233" to="19979,18234" strokeweight="2pt"/>
            <v:line id="_x0000_s1046" style="position:absolute" from="25,17881" to="7646,17882" strokeweight="2pt"/>
            <v:line id="_x0000_s1047" style="position:absolute" from="10,17526" to="7631,17527" strokeweight="1pt"/>
            <v:line id="_x0000_s1048" style="position:absolute" from="10,18938" to="7631,18939" strokeweight="1pt"/>
            <v:line id="_x0000_s1049" style="position:absolute" from="10,18583" to="7631,18584" strokeweight="1pt"/>
            <v:group id="_x0000_s1050" style="position:absolute;left:39;top:18267;width:4801;height:310" coordsize="19999,20000">
              <v:rect id="_x0000_s1051" style="position:absolute;width:8856;height:20000" filled="f" stroked="f" strokeweight=".25pt">
                <v:textbox style="mso-next-textbox:#_x0000_s1051" inset="1pt,1pt,1pt,1pt">
                  <w:txbxContent>
                    <w:p w:rsidR="008D377B" w:rsidRPr="0073720B" w:rsidRDefault="008D377B" w:rsidP="005D19C6">
                      <w:pPr>
                        <w:pStyle w:val="a3"/>
                        <w:rPr>
                          <w:sz w:val="18"/>
                          <w:lang w:val="ru-RU"/>
                        </w:rPr>
                      </w:pPr>
                      <w:r>
                        <w:rPr>
                          <w:sz w:val="18"/>
                          <w:lang w:val="ru-RU"/>
                        </w:rPr>
                        <w:t>Разработал</w:t>
                      </w:r>
                    </w:p>
                  </w:txbxContent>
                </v:textbox>
              </v:rect>
              <v:rect id="_x0000_s1052" style="position:absolute;left:9281;width:10718;height:20000" filled="f" stroked="f" strokeweight=".25pt">
                <v:textbox style="mso-next-textbox:#_x0000_s1052" inset="1pt,1pt,1pt,1pt">
                  <w:txbxContent>
                    <w:p w:rsidR="008D377B" w:rsidRDefault="008D377B" w:rsidP="005D19C6">
                      <w:pPr>
                        <w:pStyle w:val="a3"/>
                        <w:rPr>
                          <w:sz w:val="18"/>
                        </w:rPr>
                      </w:pPr>
                      <w:r>
                        <w:rPr>
                          <w:sz w:val="18"/>
                        </w:rPr>
                        <w:t>.</w:t>
                      </w:r>
                    </w:p>
                  </w:txbxContent>
                </v:textbox>
              </v:rect>
            </v:group>
            <v:group id="_x0000_s1053" style="position:absolute;left:39;top:18614;width:4801;height:309" coordsize="19999,20000">
              <v:rect id="_x0000_s1054" style="position:absolute;width:8856;height:20000" filled="f" stroked="f" strokeweight=".25pt">
                <v:textbox style="mso-next-textbox:#_x0000_s1054" inset="1pt,1pt,1pt,1pt">
                  <w:txbxContent>
                    <w:p w:rsidR="008D377B" w:rsidRPr="009D3E9D" w:rsidRDefault="008D377B" w:rsidP="005D19C6">
                      <w:pPr>
                        <w:pStyle w:val="a3"/>
                        <w:rPr>
                          <w:sz w:val="18"/>
                          <w:lang w:val="ru-RU"/>
                        </w:rPr>
                      </w:pPr>
                      <w:r>
                        <w:rPr>
                          <w:sz w:val="18"/>
                        </w:rPr>
                        <w:t xml:space="preserve"> </w:t>
                      </w:r>
                      <w:r>
                        <w:rPr>
                          <w:sz w:val="18"/>
                          <w:lang w:val="ru-RU"/>
                        </w:rPr>
                        <w:t xml:space="preserve">Проверил </w:t>
                      </w:r>
                    </w:p>
                  </w:txbxContent>
                </v:textbox>
              </v:rect>
              <v:rect id="_x0000_s1055" style="position:absolute;left:9281;width:10718;height:20000" filled="f" stroked="f" strokeweight=".25pt">
                <v:textbox style="mso-next-textbox:#_x0000_s1055" inset="1pt,1pt,1pt,1pt">
                  <w:txbxContent>
                    <w:p w:rsidR="008D377B" w:rsidRPr="0073720B" w:rsidRDefault="008D377B" w:rsidP="005D19C6">
                      <w:pPr>
                        <w:pStyle w:val="a3"/>
                        <w:rPr>
                          <w:sz w:val="18"/>
                          <w:lang w:val="ru-RU"/>
                        </w:rPr>
                      </w:pPr>
                    </w:p>
                  </w:txbxContent>
                </v:textbox>
              </v:rect>
            </v:group>
            <v:group id="_x0000_s1056" style="position:absolute;left:39;top:18969;width:4801;height:309" coordsize="19999,20000">
              <v:rect id="_x0000_s1057" style="position:absolute;width:8856;height:20000" filled="f" stroked="f" strokeweight=".25pt">
                <v:textbox style="mso-next-textbox:#_x0000_s1057" inset="1pt,1pt,1pt,1pt">
                  <w:txbxContent>
                    <w:p w:rsidR="008D377B" w:rsidRPr="0073720B" w:rsidRDefault="008D377B" w:rsidP="005D19C6">
                      <w:pPr>
                        <w:pStyle w:val="a3"/>
                        <w:rPr>
                          <w:sz w:val="18"/>
                          <w:lang w:val="ru-RU"/>
                        </w:rPr>
                      </w:pPr>
                      <w:r>
                        <w:rPr>
                          <w:sz w:val="18"/>
                        </w:rPr>
                        <w:t xml:space="preserve"> </w:t>
                      </w:r>
                    </w:p>
                  </w:txbxContent>
                </v:textbox>
              </v:rect>
              <v:rect id="_x0000_s1058" style="position:absolute;left:9281;width:10718;height:20000" filled="f" stroked="f" strokeweight=".25pt">
                <v:textbox style="mso-next-textbox:#_x0000_s1058" inset="1pt,1pt,1pt,1pt">
                  <w:txbxContent>
                    <w:p w:rsidR="008D377B" w:rsidRPr="0073720B" w:rsidRDefault="008D377B" w:rsidP="005D19C6">
                      <w:pPr>
                        <w:pStyle w:val="a3"/>
                        <w:rPr>
                          <w:sz w:val="18"/>
                          <w:lang w:val="ru-RU"/>
                        </w:rPr>
                      </w:pPr>
                    </w:p>
                  </w:txbxContent>
                </v:textbox>
              </v:rect>
            </v:group>
            <v:group id="_x0000_s1059" style="position:absolute;left:39;top:19314;width:4801;height:310" coordsize="19999,20000">
              <v:rect id="_x0000_s1060" style="position:absolute;width:8856;height:20000" filled="f" stroked="f" strokeweight=".25pt">
                <v:textbox style="mso-next-textbox:#_x0000_s1060" inset="1pt,1pt,1pt,1pt">
                  <w:txbxContent>
                    <w:p w:rsidR="008D377B" w:rsidRPr="0073720B" w:rsidRDefault="008D377B" w:rsidP="005D19C6">
                      <w:pPr>
                        <w:pStyle w:val="a3"/>
                        <w:rPr>
                          <w:sz w:val="18"/>
                          <w:lang w:val="ru-RU"/>
                        </w:rPr>
                      </w:pPr>
                      <w:r>
                        <w:rPr>
                          <w:sz w:val="18"/>
                        </w:rPr>
                        <w:t xml:space="preserve"> </w:t>
                      </w:r>
                    </w:p>
                  </w:txbxContent>
                </v:textbox>
              </v:rect>
              <v:rect id="_x0000_s1061" style="position:absolute;left:9281;width:10718;height:20000" filled="f" stroked="f" strokeweight=".25pt">
                <v:textbox style="mso-next-textbox:#_x0000_s1061" inset="1pt,1pt,1pt,1pt">
                  <w:txbxContent>
                    <w:p w:rsidR="008D377B" w:rsidRPr="0073720B" w:rsidRDefault="008D377B" w:rsidP="005D19C6">
                      <w:pPr>
                        <w:pStyle w:val="a3"/>
                        <w:rPr>
                          <w:sz w:val="18"/>
                          <w:lang w:val="ru-RU"/>
                        </w:rPr>
                      </w:pPr>
                    </w:p>
                  </w:txbxContent>
                </v:textbox>
              </v:rect>
            </v:group>
            <v:group id="_x0000_s1062" style="position:absolute;left:39;top:19660;width:4801;height:309" coordsize="19999,20000">
              <v:rect id="_x0000_s1063" style="position:absolute;width:8856;height:20000" filled="f" stroked="f" strokeweight=".25pt">
                <v:textbox style="mso-next-textbox:#_x0000_s1063" inset="1pt,1pt,1pt,1pt">
                  <w:txbxContent>
                    <w:p w:rsidR="008D377B" w:rsidRPr="0073720B" w:rsidRDefault="008D377B" w:rsidP="005D19C6">
                      <w:pPr>
                        <w:pStyle w:val="a3"/>
                        <w:rPr>
                          <w:sz w:val="18"/>
                          <w:lang w:val="ru-RU"/>
                        </w:rPr>
                      </w:pPr>
                      <w:r>
                        <w:rPr>
                          <w:sz w:val="18"/>
                        </w:rPr>
                        <w:t xml:space="preserve"> </w:t>
                      </w:r>
                    </w:p>
                  </w:txbxContent>
                </v:textbox>
              </v:rect>
              <v:rect id="_x0000_s1064" style="position:absolute;left:9281;width:10718;height:20000" filled="f" stroked="f" strokeweight=".25pt">
                <v:textbox style="mso-next-textbox:#_x0000_s1064" inset="1pt,1pt,1pt,1pt">
                  <w:txbxContent>
                    <w:p w:rsidR="008D377B" w:rsidRDefault="008D377B" w:rsidP="005D19C6">
                      <w:pPr>
                        <w:pStyle w:val="a3"/>
                        <w:rPr>
                          <w:sz w:val="18"/>
                        </w:rPr>
                      </w:pPr>
                      <w:r>
                        <w:rPr>
                          <w:sz w:val="18"/>
                        </w:rPr>
                        <w:t>.</w:t>
                      </w:r>
                    </w:p>
                  </w:txbxContent>
                </v:textbox>
              </v:rect>
            </v:group>
            <v:line id="_x0000_s1065" style="position:absolute" from="14208,18239" to="14210,19979" strokeweight="2pt"/>
            <v:rect id="_x0000_s1066" style="position:absolute;left:7787;top:18314;width:6292;height:1609" filled="f" stroked="f" strokeweight=".25pt">
              <v:textbox style="mso-next-textbox:#_x0000_s1066" inset="1pt,1pt,1pt,1pt">
                <w:txbxContent>
                  <w:p w:rsidR="008D377B" w:rsidRPr="0073720B" w:rsidRDefault="008D377B" w:rsidP="005D19C6">
                    <w:pPr>
                      <w:pStyle w:val="a3"/>
                      <w:rPr>
                        <w:sz w:val="18"/>
                        <w:lang w:val="ru-RU"/>
                      </w:rPr>
                    </w:pPr>
                  </w:p>
                </w:txbxContent>
              </v:textbox>
            </v:rect>
            <v:line id="_x0000_s1067" style="position:absolute" from="14221,18587" to="19990,18588" strokeweight="2pt"/>
            <v:line id="_x0000_s1068" style="position:absolute" from="14219,18939" to="19988,18941" strokeweight="2pt"/>
            <v:line id="_x0000_s1069" style="position:absolute" from="17487,18239" to="17490,18932" strokeweight="2pt"/>
            <v:rect id="_x0000_s1070" style="position:absolute;left:14295;top:18258;width:1474;height:309" filled="f" stroked="f" strokeweight=".25pt">
              <v:textbox style="mso-next-textbox:#_x0000_s1070" inset="1pt,1pt,1pt,1pt">
                <w:txbxContent>
                  <w:p w:rsidR="008D377B" w:rsidRDefault="008D377B" w:rsidP="005D19C6">
                    <w:pPr>
                      <w:pStyle w:val="a3"/>
                      <w:jc w:val="center"/>
                      <w:rPr>
                        <w:sz w:val="18"/>
                      </w:rPr>
                    </w:pPr>
                    <w:r>
                      <w:rPr>
                        <w:sz w:val="18"/>
                      </w:rPr>
                      <w:t>Лит.</w:t>
                    </w:r>
                  </w:p>
                </w:txbxContent>
              </v:textbox>
            </v:rect>
            <v:rect id="_x0000_s1071" style="position:absolute;left:17577;top:18258;width:2327;height:309" filled="f" stroked="f" strokeweight=".25pt">
              <v:textbox style="mso-next-textbox:#_x0000_s1071" inset="1pt,1pt,1pt,1pt">
                <w:txbxContent>
                  <w:p w:rsidR="008D377B" w:rsidRDefault="008D377B" w:rsidP="005D19C6">
                    <w:pPr>
                      <w:pStyle w:val="a3"/>
                      <w:jc w:val="center"/>
                      <w:rPr>
                        <w:sz w:val="18"/>
                      </w:rPr>
                    </w:pPr>
                    <w:r>
                      <w:rPr>
                        <w:sz w:val="18"/>
                      </w:rPr>
                      <w:t>Листов</w:t>
                    </w:r>
                  </w:p>
                </w:txbxContent>
              </v:textbox>
            </v:rect>
            <v:rect id="_x0000_s1072" style="position:absolute;left:17591;top:18613;width:2326;height:309" filled="f" stroked="f" strokeweight=".25pt">
              <v:textbox style="mso-next-textbox:#_x0000_s1072" inset="1pt,1pt,1pt,1pt">
                <w:txbxContent>
                  <w:p w:rsidR="008D377B" w:rsidRPr="0073720B" w:rsidRDefault="008D377B" w:rsidP="005D19C6">
                    <w:pPr>
                      <w:pStyle w:val="a3"/>
                      <w:jc w:val="center"/>
                      <w:rPr>
                        <w:sz w:val="18"/>
                        <w:lang w:val="ru-RU"/>
                      </w:rPr>
                    </w:pPr>
                  </w:p>
                </w:txbxContent>
              </v:textbox>
            </v:rect>
            <v:line id="_x0000_s1073" style="position:absolute" from="14755,18594" to="14757,18932" strokeweight="1pt"/>
            <v:line id="_x0000_s1074" style="position:absolute" from="15301,18595" to="15303,18933" strokeweight="1pt"/>
            <v:rect id="_x0000_s1075" style="position:absolute;left:14295;top:19221;width:5609;height:440" filled="f" stroked="f" strokeweight=".25pt">
              <v:textbox style="mso-next-textbox:#_x0000_s1075" inset="1pt,1pt,1pt,1pt">
                <w:txbxContent>
                  <w:p w:rsidR="008D377B" w:rsidRPr="0073720B" w:rsidRDefault="008D377B" w:rsidP="005D19C6">
                    <w:pPr>
                      <w:pStyle w:val="a3"/>
                      <w:rPr>
                        <w:rFonts w:ascii="Journal" w:hAnsi="Journal"/>
                        <w:sz w:val="24"/>
                        <w:lang w:val="ru-RU"/>
                      </w:rPr>
                    </w:pPr>
                  </w:p>
                </w:txbxContent>
              </v:textbox>
            </v:rect>
            <w10:wrap anchorx="page" anchory="page"/>
            <w10:anchorlock/>
          </v:group>
        </w:pict>
      </w:r>
      <w:r w:rsidR="005D19C6" w:rsidRPr="00550FF7">
        <w:rPr>
          <w:rFonts w:ascii="Times New Roman" w:hAnsi="Times New Roman" w:cs="Times New Roman"/>
          <w:b/>
          <w:sz w:val="28"/>
          <w:szCs w:val="28"/>
        </w:rPr>
        <w:t>Литературный обзор.</w:t>
      </w:r>
    </w:p>
    <w:p w:rsidR="00E10C01" w:rsidRPr="00550FF7" w:rsidRDefault="00E10C01" w:rsidP="00E10C01">
      <w:pPr>
        <w:pStyle w:val="a4"/>
        <w:spacing w:after="0" w:line="240" w:lineRule="auto"/>
        <w:ind w:left="1080"/>
        <w:jc w:val="both"/>
        <w:rPr>
          <w:rFonts w:ascii="Times New Roman" w:hAnsi="Times New Roman" w:cs="Times New Roman"/>
          <w:b/>
          <w:sz w:val="28"/>
          <w:szCs w:val="28"/>
        </w:rPr>
      </w:pPr>
    </w:p>
    <w:p w:rsidR="005D19C6" w:rsidRPr="00E10C01" w:rsidRDefault="005D19C6" w:rsidP="00E10C01">
      <w:pPr>
        <w:pStyle w:val="a4"/>
        <w:numPr>
          <w:ilvl w:val="1"/>
          <w:numId w:val="2"/>
        </w:numPr>
        <w:spacing w:after="0" w:line="240" w:lineRule="auto"/>
        <w:jc w:val="both"/>
        <w:rPr>
          <w:rFonts w:ascii="Times New Roman" w:hAnsi="Times New Roman" w:cs="Times New Roman"/>
          <w:b/>
          <w:sz w:val="28"/>
          <w:szCs w:val="28"/>
        </w:rPr>
      </w:pPr>
      <w:r w:rsidRPr="00E10C01">
        <w:rPr>
          <w:rFonts w:ascii="Times New Roman" w:hAnsi="Times New Roman" w:cs="Times New Roman"/>
          <w:b/>
          <w:sz w:val="28"/>
          <w:szCs w:val="28"/>
        </w:rPr>
        <w:t>Общие сведения.</w:t>
      </w:r>
    </w:p>
    <w:p w:rsidR="00E10C01" w:rsidRDefault="00E10C01" w:rsidP="00E10C01">
      <w:pPr>
        <w:pStyle w:val="a5"/>
        <w:shd w:val="clear" w:color="auto" w:fill="auto"/>
        <w:spacing w:line="240" w:lineRule="auto"/>
        <w:ind w:left="20" w:right="20" w:firstLine="1040"/>
        <w:rPr>
          <w:sz w:val="28"/>
          <w:szCs w:val="28"/>
        </w:rPr>
      </w:pPr>
    </w:p>
    <w:p w:rsidR="00942080" w:rsidRPr="00942080" w:rsidRDefault="00942080" w:rsidP="00E10C01">
      <w:pPr>
        <w:pStyle w:val="a5"/>
        <w:shd w:val="clear" w:color="auto" w:fill="auto"/>
        <w:spacing w:line="240" w:lineRule="auto"/>
        <w:ind w:left="20" w:right="20" w:firstLine="1040"/>
        <w:rPr>
          <w:sz w:val="28"/>
          <w:szCs w:val="28"/>
        </w:rPr>
      </w:pPr>
      <w:r w:rsidRPr="00942080">
        <w:rPr>
          <w:sz w:val="28"/>
          <w:szCs w:val="28"/>
        </w:rPr>
        <w:t>Химическими реакторами или реакционными аппара</w:t>
      </w:r>
      <w:r w:rsidRPr="00942080">
        <w:rPr>
          <w:sz w:val="28"/>
          <w:szCs w:val="28"/>
        </w:rPr>
        <w:softHyphen/>
        <w:t>тами называют устройства для проведения химических реакций с целью получения определенных веществ.</w:t>
      </w:r>
    </w:p>
    <w:p w:rsidR="00942080" w:rsidRPr="00942080" w:rsidRDefault="00942080" w:rsidP="00E10C01">
      <w:pPr>
        <w:pStyle w:val="a5"/>
        <w:shd w:val="clear" w:color="auto" w:fill="auto"/>
        <w:spacing w:line="240" w:lineRule="auto"/>
        <w:ind w:left="20" w:right="20" w:firstLine="320"/>
        <w:rPr>
          <w:sz w:val="28"/>
          <w:szCs w:val="28"/>
        </w:rPr>
      </w:pPr>
      <w:r w:rsidRPr="00942080">
        <w:rPr>
          <w:sz w:val="28"/>
          <w:szCs w:val="28"/>
        </w:rPr>
        <w:t>Промышленные химические реакторы отличаются большим кон</w:t>
      </w:r>
      <w:r w:rsidRPr="00942080">
        <w:rPr>
          <w:sz w:val="28"/>
          <w:szCs w:val="28"/>
        </w:rPr>
        <w:softHyphen/>
        <w:t>структивным разнообразием. На конструкцию химического реак</w:t>
      </w:r>
      <w:r w:rsidRPr="00942080">
        <w:rPr>
          <w:sz w:val="28"/>
          <w:szCs w:val="28"/>
        </w:rPr>
        <w:softHyphen/>
        <w:t>тора и связанного с ним оборудования для физических процессов решающим образом влияет характер проводимой в нем реакции. Например, если реакция протекает с достаточной скоростью лишь при высоких температуре и давлении, следует выполнить реактор в виде цилиндра с толстыми стенками и включить в технологиче</w:t>
      </w:r>
      <w:r w:rsidRPr="00942080">
        <w:rPr>
          <w:sz w:val="28"/>
          <w:szCs w:val="28"/>
        </w:rPr>
        <w:softHyphen/>
        <w:t>скую схему машины и аппараты для сжатия и нагревания газовой реакционной смеси. Если реакция протекает на катализаторе, необходимо применение аппаратов для тщательной очистки реак</w:t>
      </w:r>
      <w:r w:rsidRPr="00942080">
        <w:rPr>
          <w:sz w:val="28"/>
          <w:szCs w:val="28"/>
        </w:rPr>
        <w:softHyphen/>
        <w:t>ционной смеси от веществ, отравляющих катализатор. Если реак</w:t>
      </w:r>
      <w:r w:rsidRPr="00942080">
        <w:rPr>
          <w:sz w:val="28"/>
          <w:szCs w:val="28"/>
        </w:rPr>
        <w:softHyphen/>
        <w:t>ция обратима и, следовательно, протекает не полностью, требуется аппаратура для непрерывного выделения продукта из циркулиру</w:t>
      </w:r>
      <w:r w:rsidRPr="00942080">
        <w:rPr>
          <w:sz w:val="28"/>
          <w:szCs w:val="28"/>
        </w:rPr>
        <w:softHyphen/>
        <w:t>ющей в системе реакционной см</w:t>
      </w:r>
      <w:r w:rsidR="00DF2F27">
        <w:rPr>
          <w:sz w:val="28"/>
          <w:szCs w:val="28"/>
        </w:rPr>
        <w:t>еси и возвращения непрореагиро</w:t>
      </w:r>
      <w:r w:rsidRPr="00942080">
        <w:rPr>
          <w:sz w:val="28"/>
          <w:szCs w:val="28"/>
        </w:rPr>
        <w:t>вавших веществ в реактор (например, синтез аммиака).</w:t>
      </w:r>
    </w:p>
    <w:p w:rsidR="00942080" w:rsidRPr="00942080" w:rsidRDefault="00942080" w:rsidP="00E10C01">
      <w:pPr>
        <w:pStyle w:val="a5"/>
        <w:shd w:val="clear" w:color="auto" w:fill="auto"/>
        <w:spacing w:line="240" w:lineRule="auto"/>
        <w:ind w:left="20" w:right="20" w:firstLine="320"/>
        <w:rPr>
          <w:sz w:val="28"/>
          <w:szCs w:val="28"/>
        </w:rPr>
      </w:pPr>
      <w:r w:rsidRPr="00942080">
        <w:rPr>
          <w:sz w:val="28"/>
          <w:szCs w:val="28"/>
        </w:rPr>
        <w:t>Однако это не означает, что конструкция реактора целиком определяется характером реакции и свойствами реагирующих веществ. Одну и ту же реакцию можно проводить в реакторах раз</w:t>
      </w:r>
      <w:r w:rsidRPr="00942080">
        <w:rPr>
          <w:sz w:val="28"/>
          <w:szCs w:val="28"/>
        </w:rPr>
        <w:softHyphen/>
        <w:t>личных конструкций. Во многих случаях применение нового более совершенного реактора позволяет провести реакцию быстрее, с большим выходом целевого продукта и меньшим выходом побоч</w:t>
      </w:r>
      <w:r w:rsidRPr="00942080">
        <w:rPr>
          <w:sz w:val="28"/>
          <w:szCs w:val="28"/>
        </w:rPr>
        <w:softHyphen/>
        <w:t>ных продуктов, например созданием лучшего температурного или гидравлического режима в аппарате, более высокого давления. Это, в свою очередь, отражается на работе и конструктивных особенностях обслуживающего реактор тепло- и массообменного оборудования.</w:t>
      </w:r>
    </w:p>
    <w:p w:rsidR="00942080" w:rsidRPr="00942080" w:rsidRDefault="00942080" w:rsidP="00E10C01">
      <w:pPr>
        <w:pStyle w:val="a5"/>
        <w:shd w:val="clear" w:color="auto" w:fill="auto"/>
        <w:spacing w:line="240" w:lineRule="auto"/>
        <w:ind w:left="20" w:right="20" w:firstLine="320"/>
        <w:rPr>
          <w:sz w:val="28"/>
          <w:szCs w:val="28"/>
        </w:rPr>
      </w:pPr>
      <w:r w:rsidRPr="00942080">
        <w:rPr>
          <w:sz w:val="28"/>
          <w:szCs w:val="28"/>
        </w:rPr>
        <w:t>В зависимости от формы реактора, наличия или отсутствия перемешивающих устройств, вязкости и плотности реакционной смеси в реакторе могут создаваться различные гидравлические условия, от которых существенно зависит течение реакции.</w:t>
      </w:r>
    </w:p>
    <w:p w:rsidR="00942080" w:rsidRPr="00942080" w:rsidRDefault="00942080" w:rsidP="00E10C01">
      <w:pPr>
        <w:pStyle w:val="a5"/>
        <w:shd w:val="clear" w:color="auto" w:fill="auto"/>
        <w:spacing w:line="240" w:lineRule="auto"/>
        <w:ind w:left="20" w:right="20" w:firstLine="320"/>
        <w:rPr>
          <w:sz w:val="28"/>
          <w:szCs w:val="28"/>
        </w:rPr>
      </w:pPr>
      <w:r w:rsidRPr="00942080">
        <w:rPr>
          <w:sz w:val="28"/>
          <w:szCs w:val="28"/>
        </w:rPr>
        <w:t>Используют два типа проточных, т. е. непрерывного действия, реакторов с существенно различными гидравлическими усло</w:t>
      </w:r>
      <w:r w:rsidRPr="00942080">
        <w:rPr>
          <w:sz w:val="28"/>
          <w:szCs w:val="28"/>
        </w:rPr>
        <w:softHyphen/>
        <w:t>виями: кубовый (реактор смешения) и трубчатый (реактор вытес</w:t>
      </w:r>
      <w:r w:rsidRPr="00942080">
        <w:rPr>
          <w:sz w:val="28"/>
          <w:szCs w:val="28"/>
        </w:rPr>
        <w:softHyphen/>
        <w:t xml:space="preserve">нения). Кубовый реактор </w:t>
      </w:r>
    </w:p>
    <w:p w:rsidR="00802F2C" w:rsidRDefault="00942080" w:rsidP="00E10C01">
      <w:pPr>
        <w:pStyle w:val="a5"/>
        <w:shd w:val="clear" w:color="auto" w:fill="auto"/>
        <w:spacing w:line="240" w:lineRule="auto"/>
        <w:ind w:left="20" w:right="20"/>
        <w:rPr>
          <w:sz w:val="28"/>
          <w:szCs w:val="28"/>
        </w:rPr>
      </w:pPr>
      <w:r w:rsidRPr="00942080">
        <w:rPr>
          <w:sz w:val="28"/>
          <w:szCs w:val="28"/>
        </w:rPr>
        <w:t>представляет собой вертикальный ци</w:t>
      </w:r>
      <w:r w:rsidRPr="00942080">
        <w:rPr>
          <w:sz w:val="28"/>
          <w:szCs w:val="28"/>
        </w:rPr>
        <w:softHyphen/>
        <w:t>линдрический сосуд высотой, как правило, 1—2 диаметра, снабжен</w:t>
      </w:r>
      <w:r w:rsidRPr="00942080">
        <w:rPr>
          <w:sz w:val="28"/>
          <w:szCs w:val="28"/>
        </w:rPr>
        <w:softHyphen/>
        <w:t xml:space="preserve">ный вращающейся мешалкой, установленной на вертикальном валу, и штуцерами для подвода реагентов и отвода продуктов </w:t>
      </w:r>
    </w:p>
    <w:p w:rsidR="00802F2C" w:rsidRDefault="00802F2C" w:rsidP="00E10C01">
      <w:pPr>
        <w:spacing w:after="0" w:line="240" w:lineRule="auto"/>
        <w:jc w:val="both"/>
        <w:rPr>
          <w:rFonts w:ascii="Times New Roman" w:hAnsi="Times New Roman" w:cs="Times New Roman"/>
          <w:sz w:val="28"/>
          <w:szCs w:val="28"/>
        </w:rPr>
      </w:pPr>
      <w:r>
        <w:rPr>
          <w:sz w:val="28"/>
          <w:szCs w:val="28"/>
        </w:rPr>
        <w:br w:type="page"/>
      </w:r>
    </w:p>
    <w:p w:rsidR="00275BB2" w:rsidRPr="00160902" w:rsidRDefault="005C3732" w:rsidP="00E10C01">
      <w:pPr>
        <w:pStyle w:val="a5"/>
        <w:shd w:val="clear" w:color="auto" w:fill="auto"/>
        <w:spacing w:line="240" w:lineRule="auto"/>
        <w:ind w:left="20" w:right="20"/>
        <w:rPr>
          <w:sz w:val="28"/>
          <w:szCs w:val="28"/>
        </w:rPr>
      </w:pPr>
      <w:r>
        <w:rPr>
          <w:noProof/>
          <w:sz w:val="28"/>
          <w:szCs w:val="28"/>
        </w:rPr>
        <w:lastRenderedPageBreak/>
        <w:pict>
          <v:group id="_x0000_s6392" style="position:absolute;left:0;text-align:left;margin-left:59.4pt;margin-top:16.7pt;width:518.8pt;height:802.3pt;z-index:251697152;mso-position-horizontal-relative:page;mso-position-vertical-relative:page" coordsize="20000,20000" o:allowincell="f">
            <v:rect id="_x0000_s6393" style="position:absolute;width:20000;height:20000" filled="f" strokeweight="2pt"/>
            <v:line id="_x0000_s6394" style="position:absolute" from="1093,18949" to="1095,19989" strokeweight="2pt"/>
            <v:line id="_x0000_s6395" style="position:absolute" from="10,18941" to="19977,18942" strokeweight="2pt"/>
            <v:line id="_x0000_s6396" style="position:absolute" from="2186,18949" to="2188,19989" strokeweight="2pt"/>
            <v:line id="_x0000_s6397" style="position:absolute" from="4919,18949" to="4921,19989" strokeweight="2pt"/>
            <v:line id="_x0000_s6398" style="position:absolute" from="6557,18959" to="6559,19989" strokeweight="2pt"/>
            <v:line id="_x0000_s6399" style="position:absolute" from="7650,18949" to="7652,19979" strokeweight="2pt"/>
            <v:line id="_x0000_s6400" style="position:absolute" from="18905,18949" to="18909,19989" strokeweight="2pt"/>
            <v:line id="_x0000_s6401" style="position:absolute" from="10,19293" to="7631,19295" strokeweight="1pt"/>
            <v:line id="_x0000_s6402" style="position:absolute" from="10,19646" to="7631,19647" strokeweight="2pt"/>
            <v:line id="_x0000_s6403" style="position:absolute" from="18919,19296" to="19990,19297" strokeweight="1pt"/>
            <v:rect id="_x0000_s6404" style="position:absolute;left:54;top:19660;width:1000;height:309" filled="f" stroked="f" strokeweight=".25pt">
              <v:textbox style="mso-next-textbox:#_x0000_s6404" inset="1pt,1pt,1pt,1pt">
                <w:txbxContent>
                  <w:p w:rsidR="008D377B" w:rsidRDefault="008D377B" w:rsidP="00FE239E">
                    <w:pPr>
                      <w:pStyle w:val="a3"/>
                      <w:jc w:val="center"/>
                      <w:rPr>
                        <w:sz w:val="18"/>
                      </w:rPr>
                    </w:pPr>
                    <w:r>
                      <w:rPr>
                        <w:sz w:val="18"/>
                      </w:rPr>
                      <w:t>Изм.</w:t>
                    </w:r>
                  </w:p>
                </w:txbxContent>
              </v:textbox>
            </v:rect>
            <v:rect id="_x0000_s6405" style="position:absolute;left:1139;top:19660;width:1001;height:309" filled="f" stroked="f" strokeweight=".25pt">
              <v:textbox style="mso-next-textbox:#_x0000_s6405" inset="1pt,1pt,1pt,1pt">
                <w:txbxContent>
                  <w:p w:rsidR="008D377B" w:rsidRDefault="008D377B" w:rsidP="00FE239E">
                    <w:pPr>
                      <w:pStyle w:val="a3"/>
                      <w:jc w:val="center"/>
                      <w:rPr>
                        <w:sz w:val="18"/>
                      </w:rPr>
                    </w:pPr>
                    <w:r>
                      <w:rPr>
                        <w:sz w:val="18"/>
                      </w:rPr>
                      <w:t>Лист</w:t>
                    </w:r>
                  </w:p>
                </w:txbxContent>
              </v:textbox>
            </v:rect>
            <v:rect id="_x0000_s6406" style="position:absolute;left:2267;top:19660;width:2573;height:309" filled="f" stroked="f" strokeweight=".25pt">
              <v:textbox style="mso-next-textbox:#_x0000_s6406" inset="1pt,1pt,1pt,1pt">
                <w:txbxContent>
                  <w:p w:rsidR="008D377B" w:rsidRDefault="008D377B" w:rsidP="00FE239E">
                    <w:pPr>
                      <w:pStyle w:val="a3"/>
                      <w:jc w:val="center"/>
                      <w:rPr>
                        <w:sz w:val="18"/>
                      </w:rPr>
                    </w:pPr>
                    <w:r>
                      <w:rPr>
                        <w:sz w:val="18"/>
                      </w:rPr>
                      <w:t>№ докум.</w:t>
                    </w:r>
                  </w:p>
                </w:txbxContent>
              </v:textbox>
            </v:rect>
            <v:rect id="_x0000_s6407" style="position:absolute;left:4983;top:19660;width:1534;height:309" filled="f" stroked="f" strokeweight=".25pt">
              <v:textbox style="mso-next-textbox:#_x0000_s6407" inset="1pt,1pt,1pt,1pt">
                <w:txbxContent>
                  <w:p w:rsidR="008D377B" w:rsidRDefault="008D377B" w:rsidP="00FE239E">
                    <w:pPr>
                      <w:pStyle w:val="a3"/>
                      <w:jc w:val="center"/>
                      <w:rPr>
                        <w:sz w:val="18"/>
                      </w:rPr>
                    </w:pPr>
                    <w:r>
                      <w:rPr>
                        <w:sz w:val="18"/>
                      </w:rPr>
                      <w:t>Подпись</w:t>
                    </w:r>
                  </w:p>
                </w:txbxContent>
              </v:textbox>
            </v:rect>
            <v:rect id="_x0000_s6408" style="position:absolute;left:6604;top:19660;width:1000;height:309" filled="f" stroked="f" strokeweight=".25pt">
              <v:textbox style="mso-next-textbox:#_x0000_s6408" inset="1pt,1pt,1pt,1pt">
                <w:txbxContent>
                  <w:p w:rsidR="008D377B" w:rsidRDefault="008D377B" w:rsidP="00FE239E">
                    <w:pPr>
                      <w:pStyle w:val="a3"/>
                      <w:jc w:val="center"/>
                      <w:rPr>
                        <w:sz w:val="18"/>
                      </w:rPr>
                    </w:pPr>
                    <w:r>
                      <w:rPr>
                        <w:sz w:val="18"/>
                      </w:rPr>
                      <w:t>Дата</w:t>
                    </w:r>
                  </w:p>
                </w:txbxContent>
              </v:textbox>
            </v:rect>
            <v:rect id="_x0000_s6409" style="position:absolute;left:18949;top:18977;width:1001;height:309" filled="f" stroked="f" strokeweight=".25pt">
              <v:textbox style="mso-next-textbox:#_x0000_s6409" inset="1pt,1pt,1pt,1pt">
                <w:txbxContent>
                  <w:p w:rsidR="008D377B" w:rsidRDefault="008D377B" w:rsidP="00FE239E">
                    <w:pPr>
                      <w:pStyle w:val="a3"/>
                      <w:jc w:val="center"/>
                      <w:rPr>
                        <w:sz w:val="18"/>
                      </w:rPr>
                    </w:pPr>
                    <w:r>
                      <w:rPr>
                        <w:sz w:val="18"/>
                      </w:rPr>
                      <w:t>Лист</w:t>
                    </w:r>
                  </w:p>
                </w:txbxContent>
              </v:textbox>
            </v:rect>
            <v:rect id="_x0000_s6410" style="position:absolute;left:18949;top:19435;width:1001;height:423" filled="f" stroked="f" strokeweight=".25pt">
              <v:textbox style="mso-next-textbox:#_x0000_s6410" inset="1pt,1pt,1pt,1pt">
                <w:txbxContent>
                  <w:p w:rsidR="008D377B" w:rsidRPr="00037F12" w:rsidRDefault="008D377B" w:rsidP="00FE239E">
                    <w:pPr>
                      <w:pStyle w:val="a3"/>
                      <w:jc w:val="center"/>
                      <w:rPr>
                        <w:sz w:val="24"/>
                        <w:lang w:val="ru-RU"/>
                      </w:rPr>
                    </w:pPr>
                  </w:p>
                </w:txbxContent>
              </v:textbox>
            </v:rect>
            <v:rect id="_x0000_s6411" style="position:absolute;left:7745;top:19221;width:11075;height:477" filled="f" stroked="f" strokeweight=".25pt">
              <v:textbox style="mso-next-textbox:#_x0000_s6411" inset="1pt,1pt,1pt,1pt">
                <w:txbxContent>
                  <w:p w:rsidR="008D377B" w:rsidRPr="00037F12" w:rsidRDefault="008D377B" w:rsidP="00FE239E">
                    <w:pPr>
                      <w:pStyle w:val="a3"/>
                      <w:rPr>
                        <w:lang w:val="ru-RU"/>
                      </w:rPr>
                    </w:pPr>
                  </w:p>
                </w:txbxContent>
              </v:textbox>
            </v:rect>
            <w10:wrap anchorx="page" anchory="page"/>
            <w10:anchorlock/>
          </v:group>
        </w:pict>
      </w:r>
      <w:r w:rsidR="00942080" w:rsidRPr="00942080">
        <w:rPr>
          <w:sz w:val="28"/>
          <w:szCs w:val="28"/>
        </w:rPr>
        <w:t xml:space="preserve">реакции. Такой аппарат используют для проведения реакций в жидкой среде. При </w:t>
      </w:r>
    </w:p>
    <w:p w:rsidR="00942080" w:rsidRPr="00942080" w:rsidRDefault="00942080" w:rsidP="00E10C01">
      <w:pPr>
        <w:pStyle w:val="a5"/>
        <w:shd w:val="clear" w:color="auto" w:fill="auto"/>
        <w:spacing w:line="240" w:lineRule="auto"/>
        <w:ind w:left="20" w:right="20"/>
        <w:rPr>
          <w:sz w:val="28"/>
          <w:szCs w:val="28"/>
        </w:rPr>
      </w:pPr>
      <w:r w:rsidRPr="00942080">
        <w:rPr>
          <w:sz w:val="28"/>
          <w:szCs w:val="28"/>
        </w:rPr>
        <w:t>интенсивной работе мешалки условия в нем близки к идеальному (или полному) смешению и характеризуются постоянством концентраций реагирующих веществ и температуры по всему объему реактора.</w:t>
      </w:r>
    </w:p>
    <w:p w:rsidR="00942080" w:rsidRDefault="00942080" w:rsidP="00E10C01">
      <w:pPr>
        <w:spacing w:after="0" w:line="240" w:lineRule="auto"/>
        <w:ind w:firstLine="340"/>
        <w:jc w:val="both"/>
        <w:rPr>
          <w:rFonts w:ascii="Times New Roman" w:hAnsi="Times New Roman" w:cs="Times New Roman"/>
          <w:sz w:val="28"/>
          <w:szCs w:val="28"/>
        </w:rPr>
      </w:pPr>
      <w:r w:rsidRPr="00942080">
        <w:rPr>
          <w:rFonts w:ascii="Times New Roman" w:hAnsi="Times New Roman" w:cs="Times New Roman"/>
          <w:sz w:val="28"/>
          <w:szCs w:val="28"/>
        </w:rPr>
        <w:t xml:space="preserve">Трубчатые проточные реакторы, в отличие от кубовых, не имеют </w:t>
      </w:r>
      <w:r>
        <w:rPr>
          <w:rFonts w:ascii="Times New Roman" w:hAnsi="Times New Roman" w:cs="Times New Roman"/>
          <w:sz w:val="28"/>
          <w:szCs w:val="28"/>
        </w:rPr>
        <w:t>п</w:t>
      </w:r>
      <w:r w:rsidRPr="00942080">
        <w:rPr>
          <w:rFonts w:ascii="Times New Roman" w:hAnsi="Times New Roman" w:cs="Times New Roman"/>
          <w:sz w:val="28"/>
          <w:szCs w:val="28"/>
        </w:rPr>
        <w:t>еремешивающих устройств, в них перемешивание среды сведено к минимуму.</w:t>
      </w:r>
      <w:r w:rsidR="00C566CC" w:rsidRPr="00C566CC">
        <w:rPr>
          <w:rFonts w:ascii="Times New Roman" w:hAnsi="Times New Roman" w:cs="Times New Roman"/>
          <w:sz w:val="28"/>
          <w:szCs w:val="28"/>
        </w:rPr>
        <w:t xml:space="preserve">[1, </w:t>
      </w:r>
      <w:r w:rsidR="00C566CC">
        <w:rPr>
          <w:rFonts w:ascii="Times New Roman" w:hAnsi="Times New Roman" w:cs="Times New Roman"/>
          <w:sz w:val="28"/>
          <w:szCs w:val="28"/>
        </w:rPr>
        <w:t>стр 243</w:t>
      </w:r>
      <w:r w:rsidR="00C566CC" w:rsidRPr="00C566CC">
        <w:rPr>
          <w:rFonts w:ascii="Times New Roman" w:hAnsi="Times New Roman" w:cs="Times New Roman"/>
          <w:sz w:val="28"/>
          <w:szCs w:val="28"/>
        </w:rPr>
        <w:t>]</w:t>
      </w:r>
    </w:p>
    <w:p w:rsidR="00E10C01" w:rsidRPr="00C566CC" w:rsidRDefault="00E10C01" w:rsidP="00E10C01">
      <w:pPr>
        <w:spacing w:after="0" w:line="240" w:lineRule="auto"/>
        <w:ind w:firstLine="340"/>
        <w:jc w:val="both"/>
        <w:rPr>
          <w:rFonts w:ascii="Times New Roman" w:hAnsi="Times New Roman" w:cs="Times New Roman"/>
          <w:sz w:val="28"/>
          <w:szCs w:val="28"/>
        </w:rPr>
      </w:pPr>
    </w:p>
    <w:p w:rsidR="00942080" w:rsidRDefault="00942080" w:rsidP="00E10C01">
      <w:pPr>
        <w:pStyle w:val="a4"/>
        <w:numPr>
          <w:ilvl w:val="1"/>
          <w:numId w:val="2"/>
        </w:numPr>
        <w:spacing w:after="0" w:line="240" w:lineRule="auto"/>
        <w:jc w:val="both"/>
        <w:rPr>
          <w:rFonts w:ascii="Times New Roman" w:hAnsi="Times New Roman" w:cs="Times New Roman"/>
          <w:b/>
          <w:sz w:val="28"/>
          <w:szCs w:val="28"/>
        </w:rPr>
      </w:pPr>
      <w:r w:rsidRPr="00550FF7">
        <w:rPr>
          <w:rFonts w:ascii="Times New Roman" w:hAnsi="Times New Roman" w:cs="Times New Roman"/>
          <w:b/>
          <w:sz w:val="28"/>
          <w:szCs w:val="28"/>
        </w:rPr>
        <w:t>Аппараты для жидкостных реакций</w:t>
      </w:r>
    </w:p>
    <w:p w:rsidR="00E10C01" w:rsidRPr="00275BB2" w:rsidRDefault="00E10C01" w:rsidP="00E10C01">
      <w:pPr>
        <w:pStyle w:val="a4"/>
        <w:spacing w:after="0" w:line="240" w:lineRule="auto"/>
        <w:ind w:left="1155"/>
        <w:jc w:val="both"/>
        <w:rPr>
          <w:rFonts w:ascii="Times New Roman" w:hAnsi="Times New Roman" w:cs="Times New Roman"/>
          <w:b/>
          <w:sz w:val="28"/>
          <w:szCs w:val="28"/>
        </w:rPr>
      </w:pPr>
    </w:p>
    <w:p w:rsidR="00FE239E" w:rsidRDefault="00942080" w:rsidP="00E10C01">
      <w:pPr>
        <w:pStyle w:val="a5"/>
        <w:shd w:val="clear" w:color="auto" w:fill="auto"/>
        <w:spacing w:line="240" w:lineRule="auto"/>
        <w:ind w:left="40" w:right="40" w:firstLine="300"/>
        <w:rPr>
          <w:noProof/>
          <w:sz w:val="28"/>
          <w:szCs w:val="28"/>
        </w:rPr>
      </w:pPr>
      <w:r w:rsidRPr="00890D3E">
        <w:rPr>
          <w:sz w:val="28"/>
          <w:szCs w:val="28"/>
        </w:rPr>
        <w:t>Реакторы, в которых реакционная среда является жид</w:t>
      </w:r>
      <w:r w:rsidRPr="00890D3E">
        <w:rPr>
          <w:sz w:val="28"/>
          <w:szCs w:val="28"/>
        </w:rPr>
        <w:softHyphen/>
        <w:t>костью, довольно часто используют в химической промышлен</w:t>
      </w:r>
      <w:r w:rsidRPr="00890D3E">
        <w:rPr>
          <w:sz w:val="28"/>
          <w:szCs w:val="28"/>
        </w:rPr>
        <w:softHyphen/>
        <w:t>ности.</w:t>
      </w:r>
      <w:r w:rsidR="00FE239E">
        <w:rPr>
          <w:sz w:val="28"/>
          <w:szCs w:val="28"/>
        </w:rPr>
        <w:t>(рис 1.0)</w:t>
      </w:r>
      <w:r w:rsidRPr="00890D3E">
        <w:rPr>
          <w:sz w:val="28"/>
          <w:szCs w:val="28"/>
        </w:rPr>
        <w:t xml:space="preserve"> В качестве примеров можно привести процессы органиче</w:t>
      </w:r>
      <w:r w:rsidRPr="00890D3E">
        <w:rPr>
          <w:sz w:val="28"/>
          <w:szCs w:val="28"/>
        </w:rPr>
        <w:softHyphen/>
        <w:t>ского синтеза, получения каучука, персульфата калия, полиме</w:t>
      </w:r>
      <w:r w:rsidRPr="00890D3E">
        <w:rPr>
          <w:sz w:val="28"/>
          <w:szCs w:val="28"/>
        </w:rPr>
        <w:softHyphen/>
        <w:t>ризацию бутадиена. Реакции в жидкой среде могут протекать как в однофазной системе, так и в двухфазной, т. е. в эмульсии.</w:t>
      </w:r>
      <w:r w:rsidR="00FE239E" w:rsidRPr="00FE239E">
        <w:rPr>
          <w:noProof/>
          <w:sz w:val="28"/>
          <w:szCs w:val="28"/>
        </w:rPr>
        <w:t xml:space="preserve"> </w:t>
      </w:r>
    </w:p>
    <w:p w:rsidR="00942080" w:rsidRPr="00890D3E" w:rsidRDefault="00FE239E" w:rsidP="00E10C01">
      <w:pPr>
        <w:pStyle w:val="a5"/>
        <w:shd w:val="clear" w:color="auto" w:fill="auto"/>
        <w:spacing w:line="240" w:lineRule="auto"/>
        <w:ind w:left="40" w:right="40" w:firstLine="300"/>
        <w:rPr>
          <w:sz w:val="28"/>
          <w:szCs w:val="28"/>
        </w:rPr>
      </w:pPr>
      <w:r>
        <w:rPr>
          <w:noProof/>
          <w:sz w:val="28"/>
          <w:szCs w:val="28"/>
        </w:rPr>
        <w:drawing>
          <wp:inline distT="0" distB="0" distL="0" distR="0">
            <wp:extent cx="5142230" cy="3576320"/>
            <wp:effectExtent l="19050" t="0" r="1270" b="0"/>
            <wp:docPr id="28" name="Рисунок 7" descr="D:\универ\МАХП курсовик\Отсканировано 14.11.2010 1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универ\МАХП курсовик\Отсканировано 14.11.2010 18-14.jpg"/>
                    <pic:cNvPicPr>
                      <a:picLocks noChangeAspect="1" noChangeArrowheads="1"/>
                    </pic:cNvPicPr>
                  </pic:nvPicPr>
                  <pic:blipFill>
                    <a:blip r:embed="rId8"/>
                    <a:srcRect/>
                    <a:stretch>
                      <a:fillRect/>
                    </a:stretch>
                  </pic:blipFill>
                  <pic:spPr bwMode="auto">
                    <a:xfrm>
                      <a:off x="0" y="0"/>
                      <a:ext cx="5142230" cy="3576320"/>
                    </a:xfrm>
                    <a:prstGeom prst="rect">
                      <a:avLst/>
                    </a:prstGeom>
                    <a:noFill/>
                    <a:ln w="9525">
                      <a:noFill/>
                      <a:miter lim="800000"/>
                      <a:headEnd/>
                      <a:tailEnd/>
                    </a:ln>
                  </pic:spPr>
                </pic:pic>
              </a:graphicData>
            </a:graphic>
          </wp:inline>
        </w:drawing>
      </w:r>
    </w:p>
    <w:p w:rsidR="00E60156" w:rsidRPr="00275BB2" w:rsidRDefault="00942080" w:rsidP="00E10C01">
      <w:pPr>
        <w:pStyle w:val="a5"/>
        <w:shd w:val="clear" w:color="auto" w:fill="auto"/>
        <w:spacing w:line="240" w:lineRule="auto"/>
        <w:ind w:left="20" w:right="20" w:firstLine="320"/>
        <w:rPr>
          <w:sz w:val="28"/>
          <w:szCs w:val="28"/>
        </w:rPr>
      </w:pPr>
      <w:r w:rsidRPr="00890D3E">
        <w:rPr>
          <w:sz w:val="28"/>
          <w:szCs w:val="28"/>
        </w:rPr>
        <w:t>В эмульсионных процессах исходные вещества растворены в двух несмешивающихся жидкостях. Для течения реакции необ</w:t>
      </w:r>
      <w:r w:rsidRPr="00890D3E">
        <w:rPr>
          <w:sz w:val="28"/>
          <w:szCs w:val="28"/>
        </w:rPr>
        <w:softHyphen/>
        <w:t>ходим контакт фаз. Для этого одна из жидкостей обычно должна быть в виде капель взвешена в другой (дисперсионной среде). В большинстве случаев этого достигают применением вращаю</w:t>
      </w:r>
      <w:r w:rsidRPr="00890D3E">
        <w:rPr>
          <w:sz w:val="28"/>
          <w:szCs w:val="28"/>
        </w:rPr>
        <w:softHyphen/>
        <w:t>щихся мешалок. Иногда эмульсии стабилизируют поверхностно- активными веществами, что позволяет уменьшить интенсивность перемешивания (следовательно, снизить необходимую мощность), но это затрудняет п</w:t>
      </w:r>
      <w:r w:rsidR="00C46177">
        <w:rPr>
          <w:sz w:val="28"/>
          <w:szCs w:val="28"/>
        </w:rPr>
        <w:t>оследующее отстаивание эмульсии</w:t>
      </w:r>
    </w:p>
    <w:p w:rsidR="00942080" w:rsidRPr="00890D3E" w:rsidRDefault="00942080" w:rsidP="00E10C01">
      <w:pPr>
        <w:pStyle w:val="a5"/>
        <w:shd w:val="clear" w:color="auto" w:fill="auto"/>
        <w:spacing w:line="240" w:lineRule="auto"/>
        <w:ind w:left="20" w:right="20" w:firstLine="320"/>
        <w:rPr>
          <w:sz w:val="28"/>
          <w:szCs w:val="28"/>
        </w:rPr>
      </w:pPr>
      <w:r w:rsidRPr="00890D3E">
        <w:rPr>
          <w:sz w:val="28"/>
          <w:szCs w:val="28"/>
        </w:rPr>
        <w:t xml:space="preserve">При гомогенных процессах перемешивание необходимо для обеспечения равномерного протекания реакции в объеме; этого достигают выравниванием температур и концентраций по объему аппарата. Кроме того, перемешивание </w:t>
      </w:r>
      <w:r w:rsidRPr="00890D3E">
        <w:rPr>
          <w:sz w:val="28"/>
          <w:szCs w:val="28"/>
        </w:rPr>
        <w:lastRenderedPageBreak/>
        <w:t>создает достаточно высокие скорости жидкости у теплопередающих поверхностей, что способ</w:t>
      </w:r>
      <w:r w:rsidRPr="00890D3E">
        <w:rPr>
          <w:sz w:val="28"/>
          <w:szCs w:val="28"/>
        </w:rPr>
        <w:softHyphen/>
        <w:t>ствует улучшению условий теплообмена.</w:t>
      </w:r>
    </w:p>
    <w:p w:rsidR="0066654E" w:rsidRDefault="00942080" w:rsidP="00E10C01">
      <w:pPr>
        <w:pStyle w:val="a5"/>
        <w:shd w:val="clear" w:color="auto" w:fill="auto"/>
        <w:spacing w:line="240" w:lineRule="auto"/>
        <w:ind w:left="20" w:right="20" w:firstLine="320"/>
        <w:rPr>
          <w:sz w:val="28"/>
          <w:szCs w:val="28"/>
        </w:rPr>
      </w:pPr>
      <w:r w:rsidRPr="00890D3E">
        <w:rPr>
          <w:sz w:val="28"/>
          <w:szCs w:val="28"/>
        </w:rPr>
        <w:t>При проведении эмульсионных жидкостных реакций возможны кинетическая и диффузионная области их течения. Это определен</w:t>
      </w:r>
      <w:r w:rsidRPr="00890D3E">
        <w:rPr>
          <w:sz w:val="28"/>
          <w:szCs w:val="28"/>
        </w:rPr>
        <w:softHyphen/>
        <w:t>ным образом влияет на выбор конструкции реактора. В диффу</w:t>
      </w:r>
      <w:r w:rsidRPr="00890D3E">
        <w:rPr>
          <w:sz w:val="28"/>
          <w:szCs w:val="28"/>
        </w:rPr>
        <w:softHyphen/>
        <w:t>зионной области (быстрые реакции) необходимо обеспечить воз</w:t>
      </w:r>
      <w:r w:rsidRPr="00890D3E">
        <w:rPr>
          <w:sz w:val="28"/>
          <w:szCs w:val="28"/>
        </w:rPr>
        <w:softHyphen/>
        <w:t>можно большую поверхность контакта фаз. Для медленных реак</w:t>
      </w:r>
      <w:r w:rsidRPr="00890D3E">
        <w:rPr>
          <w:sz w:val="28"/>
          <w:szCs w:val="28"/>
        </w:rPr>
        <w:softHyphen/>
        <w:t>ций, протекающих в кинетической области, большое значение приобретает объем реактора, т. е. время протекания реакции. Разнообразие конструкций жидкостных реакторов обусловлено использованием различных перемешивающих и теплообменных устройств в зависимости от вязкости жидкости и теплового эф</w:t>
      </w:r>
      <w:r w:rsidRPr="00890D3E">
        <w:rPr>
          <w:sz w:val="28"/>
          <w:szCs w:val="28"/>
        </w:rPr>
        <w:softHyphen/>
        <w:t>фекта.</w:t>
      </w:r>
      <w:r w:rsidR="00C566CC" w:rsidRPr="00C566CC">
        <w:rPr>
          <w:sz w:val="28"/>
          <w:szCs w:val="28"/>
        </w:rPr>
        <w:t>[1</w:t>
      </w:r>
      <w:r w:rsidR="00C566CC">
        <w:rPr>
          <w:sz w:val="28"/>
          <w:szCs w:val="28"/>
        </w:rPr>
        <w:t xml:space="preserve"> стр 244</w:t>
      </w:r>
      <w:r w:rsidR="00C566CC" w:rsidRPr="00C566CC">
        <w:rPr>
          <w:sz w:val="28"/>
          <w:szCs w:val="28"/>
        </w:rPr>
        <w:t>]</w:t>
      </w:r>
    </w:p>
    <w:p w:rsidR="00D716B6" w:rsidRDefault="00D716B6" w:rsidP="00E10C01">
      <w:pPr>
        <w:pStyle w:val="a5"/>
        <w:shd w:val="clear" w:color="auto" w:fill="auto"/>
        <w:spacing w:line="240" w:lineRule="auto"/>
        <w:ind w:left="20" w:right="20" w:firstLine="320"/>
        <w:rPr>
          <w:sz w:val="28"/>
          <w:szCs w:val="28"/>
        </w:rPr>
      </w:pPr>
    </w:p>
    <w:p w:rsidR="00942080" w:rsidRDefault="005C3732" w:rsidP="00E10C01">
      <w:pPr>
        <w:spacing w:after="0" w:line="240" w:lineRule="auto"/>
        <w:ind w:firstLine="340"/>
        <w:jc w:val="both"/>
        <w:rPr>
          <w:rFonts w:ascii="Times New Roman" w:hAnsi="Times New Roman" w:cs="Times New Roman"/>
          <w:b/>
          <w:sz w:val="28"/>
          <w:szCs w:val="28"/>
        </w:rPr>
      </w:pPr>
      <w:r w:rsidRPr="005C3732">
        <w:rPr>
          <w:rFonts w:ascii="Times New Roman" w:hAnsi="Times New Roman" w:cs="Times New Roman"/>
          <w:noProof/>
          <w:sz w:val="28"/>
          <w:szCs w:val="28"/>
        </w:rPr>
        <w:pict>
          <v:group id="_x0000_s1096" style="position:absolute;left:0;text-align:left;margin-left:59.55pt;margin-top:18.45pt;width:518.8pt;height:802.3pt;z-index:251660288;mso-position-horizontal-relative:page;mso-position-vertical-relative:page" coordsize="20000,20000" o:allowincell="f">
            <v:rect id="_x0000_s1097" style="position:absolute;width:20000;height:20000" filled="f" strokeweight="2pt"/>
            <v:line id="_x0000_s1098" style="position:absolute" from="1093,18949" to="1095,19989" strokeweight="2pt"/>
            <v:line id="_x0000_s1099" style="position:absolute" from="10,18941" to="19977,18942" strokeweight="2pt"/>
            <v:line id="_x0000_s1100" style="position:absolute" from="2186,18949" to="2188,19989" strokeweight="2pt"/>
            <v:line id="_x0000_s1101" style="position:absolute" from="4919,18949" to="4921,19989" strokeweight="2pt"/>
            <v:line id="_x0000_s1102" style="position:absolute" from="6557,18959" to="6559,19989" strokeweight="2pt"/>
            <v:line id="_x0000_s1103" style="position:absolute" from="7650,18949" to="7652,19979" strokeweight="2pt"/>
            <v:line id="_x0000_s1104" style="position:absolute" from="18905,18949" to="18909,19989" strokeweight="2pt"/>
            <v:line id="_x0000_s1105" style="position:absolute" from="10,19293" to="7631,19295" strokeweight="1pt"/>
            <v:line id="_x0000_s1106" style="position:absolute" from="10,19646" to="7631,19647" strokeweight="2pt"/>
            <v:line id="_x0000_s1107" style="position:absolute" from="18919,19296" to="19990,19297" strokeweight="1pt"/>
            <v:rect id="_x0000_s1108" style="position:absolute;left:54;top:19660;width:1000;height:309" filled="f" stroked="f" strokeweight=".25pt">
              <v:textbox style="mso-next-textbox:#_x0000_s1108" inset="1pt,1pt,1pt,1pt">
                <w:txbxContent>
                  <w:p w:rsidR="008D377B" w:rsidRDefault="008D377B" w:rsidP="00942080">
                    <w:pPr>
                      <w:pStyle w:val="a3"/>
                      <w:jc w:val="center"/>
                      <w:rPr>
                        <w:sz w:val="18"/>
                      </w:rPr>
                    </w:pPr>
                    <w:r>
                      <w:rPr>
                        <w:sz w:val="18"/>
                      </w:rPr>
                      <w:t>Изм.</w:t>
                    </w:r>
                  </w:p>
                </w:txbxContent>
              </v:textbox>
            </v:rect>
            <v:rect id="_x0000_s1109" style="position:absolute;left:1139;top:19660;width:1001;height:309" filled="f" stroked="f" strokeweight=".25pt">
              <v:textbox style="mso-next-textbox:#_x0000_s1109" inset="1pt,1pt,1pt,1pt">
                <w:txbxContent>
                  <w:p w:rsidR="008D377B" w:rsidRDefault="008D377B" w:rsidP="00942080">
                    <w:pPr>
                      <w:pStyle w:val="a3"/>
                      <w:jc w:val="center"/>
                      <w:rPr>
                        <w:sz w:val="18"/>
                      </w:rPr>
                    </w:pPr>
                    <w:r>
                      <w:rPr>
                        <w:sz w:val="18"/>
                      </w:rPr>
                      <w:t>Лист</w:t>
                    </w:r>
                  </w:p>
                </w:txbxContent>
              </v:textbox>
            </v:rect>
            <v:rect id="_x0000_s1110" style="position:absolute;left:2267;top:19660;width:2573;height:309" filled="f" stroked="f" strokeweight=".25pt">
              <v:textbox style="mso-next-textbox:#_x0000_s1110" inset="1pt,1pt,1pt,1pt">
                <w:txbxContent>
                  <w:p w:rsidR="008D377B" w:rsidRDefault="008D377B" w:rsidP="00942080">
                    <w:pPr>
                      <w:pStyle w:val="a3"/>
                      <w:jc w:val="center"/>
                      <w:rPr>
                        <w:sz w:val="18"/>
                      </w:rPr>
                    </w:pPr>
                    <w:r>
                      <w:rPr>
                        <w:sz w:val="18"/>
                      </w:rPr>
                      <w:t>№ докум.</w:t>
                    </w:r>
                  </w:p>
                </w:txbxContent>
              </v:textbox>
            </v:rect>
            <v:rect id="_x0000_s1111" style="position:absolute;left:4983;top:19660;width:1534;height:309" filled="f" stroked="f" strokeweight=".25pt">
              <v:textbox style="mso-next-textbox:#_x0000_s1111" inset="1pt,1pt,1pt,1pt">
                <w:txbxContent>
                  <w:p w:rsidR="008D377B" w:rsidRDefault="008D377B" w:rsidP="00942080">
                    <w:pPr>
                      <w:pStyle w:val="a3"/>
                      <w:jc w:val="center"/>
                      <w:rPr>
                        <w:sz w:val="18"/>
                      </w:rPr>
                    </w:pPr>
                    <w:r>
                      <w:rPr>
                        <w:sz w:val="18"/>
                      </w:rPr>
                      <w:t>Подпись</w:t>
                    </w:r>
                  </w:p>
                </w:txbxContent>
              </v:textbox>
            </v:rect>
            <v:rect id="_x0000_s1112" style="position:absolute;left:6604;top:19660;width:1000;height:309" filled="f" stroked="f" strokeweight=".25pt">
              <v:textbox style="mso-next-textbox:#_x0000_s1112" inset="1pt,1pt,1pt,1pt">
                <w:txbxContent>
                  <w:p w:rsidR="008D377B" w:rsidRDefault="008D377B" w:rsidP="00942080">
                    <w:pPr>
                      <w:pStyle w:val="a3"/>
                      <w:jc w:val="center"/>
                      <w:rPr>
                        <w:sz w:val="18"/>
                      </w:rPr>
                    </w:pPr>
                    <w:r>
                      <w:rPr>
                        <w:sz w:val="18"/>
                      </w:rPr>
                      <w:t>Дата</w:t>
                    </w:r>
                  </w:p>
                </w:txbxContent>
              </v:textbox>
            </v:rect>
            <v:rect id="_x0000_s1113" style="position:absolute;left:18949;top:18977;width:1001;height:309" filled="f" stroked="f" strokeweight=".25pt">
              <v:textbox style="mso-next-textbox:#_x0000_s1113" inset="1pt,1pt,1pt,1pt">
                <w:txbxContent>
                  <w:p w:rsidR="008D377B" w:rsidRDefault="008D377B" w:rsidP="00942080">
                    <w:pPr>
                      <w:pStyle w:val="a3"/>
                      <w:jc w:val="center"/>
                      <w:rPr>
                        <w:sz w:val="18"/>
                      </w:rPr>
                    </w:pPr>
                    <w:r>
                      <w:rPr>
                        <w:sz w:val="18"/>
                      </w:rPr>
                      <w:t>Лист</w:t>
                    </w:r>
                  </w:p>
                </w:txbxContent>
              </v:textbox>
            </v:rect>
            <v:rect id="_x0000_s1114" style="position:absolute;left:18949;top:19435;width:1001;height:423" filled="f" stroked="f" strokeweight=".25pt">
              <v:textbox style="mso-next-textbox:#_x0000_s1114" inset="1pt,1pt,1pt,1pt">
                <w:txbxContent>
                  <w:p w:rsidR="008D377B" w:rsidRPr="00037F12" w:rsidRDefault="008D377B" w:rsidP="00942080">
                    <w:pPr>
                      <w:pStyle w:val="a3"/>
                      <w:jc w:val="center"/>
                      <w:rPr>
                        <w:sz w:val="24"/>
                        <w:lang w:val="ru-RU"/>
                      </w:rPr>
                    </w:pPr>
                  </w:p>
                </w:txbxContent>
              </v:textbox>
            </v:rect>
            <v:rect id="_x0000_s1115" style="position:absolute;left:7745;top:19221;width:11075;height:477" filled="f" stroked="f" strokeweight=".25pt">
              <v:textbox style="mso-next-textbox:#_x0000_s1115" inset="1pt,1pt,1pt,1pt">
                <w:txbxContent>
                  <w:p w:rsidR="008D377B" w:rsidRPr="00037F12" w:rsidRDefault="008D377B" w:rsidP="00942080">
                    <w:pPr>
                      <w:pStyle w:val="a3"/>
                      <w:rPr>
                        <w:lang w:val="ru-RU"/>
                      </w:rPr>
                    </w:pPr>
                  </w:p>
                </w:txbxContent>
              </v:textbox>
            </v:rect>
            <w10:wrap anchorx="page" anchory="page"/>
            <w10:anchorlock/>
          </v:group>
        </w:pict>
      </w:r>
      <w:r w:rsidR="00942080">
        <w:rPr>
          <w:rFonts w:ascii="Times New Roman" w:hAnsi="Times New Roman" w:cs="Times New Roman"/>
          <w:sz w:val="28"/>
          <w:szCs w:val="28"/>
        </w:rPr>
        <w:t xml:space="preserve">1.3. </w:t>
      </w:r>
      <w:r w:rsidR="00942080" w:rsidRPr="00550FF7">
        <w:rPr>
          <w:rFonts w:ascii="Times New Roman" w:hAnsi="Times New Roman" w:cs="Times New Roman"/>
          <w:b/>
          <w:sz w:val="28"/>
          <w:szCs w:val="28"/>
        </w:rPr>
        <w:t>Виды мешалок.</w:t>
      </w:r>
    </w:p>
    <w:p w:rsidR="00E10C01" w:rsidRPr="00550FF7" w:rsidRDefault="00E10C01" w:rsidP="00E10C01">
      <w:pPr>
        <w:spacing w:after="0" w:line="240" w:lineRule="auto"/>
        <w:ind w:firstLine="340"/>
        <w:jc w:val="both"/>
        <w:rPr>
          <w:rFonts w:ascii="Times New Roman" w:hAnsi="Times New Roman" w:cs="Times New Roman"/>
          <w:b/>
          <w:sz w:val="28"/>
          <w:szCs w:val="28"/>
        </w:rPr>
      </w:pPr>
    </w:p>
    <w:p w:rsidR="00942080" w:rsidRPr="00942080" w:rsidRDefault="00942080" w:rsidP="00E10C01">
      <w:pPr>
        <w:pStyle w:val="a5"/>
        <w:shd w:val="clear" w:color="auto" w:fill="auto"/>
        <w:spacing w:line="240" w:lineRule="auto"/>
        <w:ind w:left="20" w:right="20" w:firstLine="320"/>
        <w:rPr>
          <w:sz w:val="28"/>
          <w:szCs w:val="28"/>
        </w:rPr>
      </w:pPr>
      <w:r>
        <w:rPr>
          <w:sz w:val="28"/>
          <w:szCs w:val="28"/>
        </w:rPr>
        <w:t>На рис. 1</w:t>
      </w:r>
      <w:r w:rsidRPr="00942080">
        <w:rPr>
          <w:sz w:val="28"/>
          <w:szCs w:val="28"/>
        </w:rPr>
        <w:t>.1. показаны различные перемешивающие устройства. Перемешивание можно осуществить с использованием мешалок различных конструктивных форм, пневматических, центробежных и шнековых устройств, сопл, различного типа тарелок и насадок, реализацией турбулентного течения реагентов. Применение того или иного способа перемешивания зависит от необходимого гидро</w:t>
      </w:r>
      <w:r w:rsidRPr="00942080">
        <w:rPr>
          <w:sz w:val="28"/>
          <w:szCs w:val="28"/>
        </w:rPr>
        <w:softHyphen/>
        <w:t>динамического режима течения реагентов в аппарате.</w:t>
      </w:r>
    </w:p>
    <w:p w:rsidR="00E60156" w:rsidRDefault="00942080" w:rsidP="00E10C01">
      <w:pPr>
        <w:pStyle w:val="a5"/>
        <w:shd w:val="clear" w:color="auto" w:fill="auto"/>
        <w:spacing w:line="240" w:lineRule="auto"/>
        <w:ind w:left="20" w:right="20" w:firstLine="320"/>
        <w:rPr>
          <w:sz w:val="28"/>
          <w:szCs w:val="28"/>
        </w:rPr>
      </w:pPr>
      <w:r w:rsidRPr="00942080">
        <w:rPr>
          <w:sz w:val="28"/>
          <w:szCs w:val="28"/>
        </w:rPr>
        <w:t>Режим идеального смешения можно реализо</w:t>
      </w:r>
      <w:r>
        <w:rPr>
          <w:sz w:val="28"/>
          <w:szCs w:val="28"/>
        </w:rPr>
        <w:t>вать применением мешалок (рис. 1</w:t>
      </w:r>
      <w:r w:rsidRPr="00942080">
        <w:rPr>
          <w:sz w:val="28"/>
          <w:szCs w:val="28"/>
        </w:rPr>
        <w:t>.1, а—з)</w:t>
      </w:r>
    </w:p>
    <w:p w:rsidR="00F5393B" w:rsidRPr="003C7958" w:rsidRDefault="00942080" w:rsidP="00E10C01">
      <w:pPr>
        <w:pStyle w:val="a5"/>
        <w:shd w:val="clear" w:color="auto" w:fill="auto"/>
        <w:spacing w:line="240" w:lineRule="auto"/>
        <w:ind w:left="20" w:right="20" w:firstLine="320"/>
        <w:rPr>
          <w:rFonts w:eastAsia="SimHei"/>
          <w:iCs/>
          <w:sz w:val="28"/>
          <w:szCs w:val="28"/>
          <w:shd w:val="clear" w:color="auto" w:fill="FFFFFF"/>
        </w:rPr>
      </w:pPr>
      <w:r w:rsidRPr="00942080">
        <w:rPr>
          <w:sz w:val="28"/>
          <w:szCs w:val="28"/>
        </w:rPr>
        <w:t>В реакторах идеального вытеснения перемешивание допу</w:t>
      </w:r>
      <w:r w:rsidRPr="00942080">
        <w:rPr>
          <w:sz w:val="28"/>
          <w:szCs w:val="28"/>
        </w:rPr>
        <w:softHyphen/>
        <w:t>скается лишь в поперечном сечении аппарата, что при обработке высоковязких жидкостей может быть дост</w:t>
      </w:r>
      <w:r>
        <w:rPr>
          <w:sz w:val="28"/>
          <w:szCs w:val="28"/>
        </w:rPr>
        <w:t>игнуто применением шнека (рис. 1</w:t>
      </w:r>
      <w:r w:rsidRPr="00942080">
        <w:rPr>
          <w:sz w:val="28"/>
          <w:szCs w:val="28"/>
        </w:rPr>
        <w:t>.1, л). Среды с небольшой вязкостью перемешивают турбулизацией потока реакционной смеси в трубчатом реакторе. Для предварительного смешения реагентов перед подачей в реак</w:t>
      </w:r>
      <w:r w:rsidRPr="00942080">
        <w:rPr>
          <w:sz w:val="28"/>
          <w:szCs w:val="28"/>
        </w:rPr>
        <w:softHyphen/>
        <w:t>тор прим</w:t>
      </w:r>
      <w:r>
        <w:rPr>
          <w:sz w:val="28"/>
          <w:szCs w:val="28"/>
        </w:rPr>
        <w:t>еняют струйный смеситель (рис. 1</w:t>
      </w:r>
      <w:r w:rsidRPr="00942080">
        <w:rPr>
          <w:sz w:val="28"/>
          <w:szCs w:val="28"/>
        </w:rPr>
        <w:t>.1</w:t>
      </w:r>
      <w:r w:rsidRPr="00C566CC">
        <w:rPr>
          <w:i/>
          <w:sz w:val="28"/>
          <w:szCs w:val="28"/>
        </w:rPr>
        <w:t>,</w:t>
      </w:r>
      <w:r w:rsidRPr="00C566CC">
        <w:rPr>
          <w:rStyle w:val="SimHei"/>
          <w:rFonts w:ascii="Times New Roman" w:cs="Times New Roman"/>
          <w:i w:val="0"/>
          <w:sz w:val="28"/>
          <w:szCs w:val="28"/>
        </w:rPr>
        <w:t xml:space="preserve"> м).</w:t>
      </w:r>
      <w:r w:rsidR="00C566CC">
        <w:rPr>
          <w:rStyle w:val="SimHei"/>
          <w:rFonts w:ascii="Times New Roman" w:cs="Times New Roman"/>
          <w:i w:val="0"/>
          <w:sz w:val="28"/>
          <w:szCs w:val="28"/>
        </w:rPr>
        <w:t xml:space="preserve"> </w:t>
      </w:r>
      <w:r w:rsidR="00C566CC">
        <w:rPr>
          <w:rStyle w:val="SimHei"/>
          <w:rFonts w:ascii="Times New Roman" w:cs="Times New Roman"/>
          <w:i w:val="0"/>
          <w:sz w:val="28"/>
          <w:szCs w:val="28"/>
          <w:lang w:val="en-US"/>
        </w:rPr>
        <w:t xml:space="preserve">[1 </w:t>
      </w:r>
      <w:r w:rsidR="00C566CC">
        <w:rPr>
          <w:rStyle w:val="SimHei"/>
          <w:rFonts w:ascii="Times New Roman" w:cs="Times New Roman"/>
          <w:i w:val="0"/>
          <w:sz w:val="28"/>
          <w:szCs w:val="28"/>
        </w:rPr>
        <w:t>стр 245</w:t>
      </w:r>
      <w:r w:rsidR="00C566CC">
        <w:rPr>
          <w:rStyle w:val="SimHei"/>
          <w:rFonts w:ascii="Times New Roman" w:cs="Times New Roman"/>
          <w:i w:val="0"/>
          <w:sz w:val="28"/>
          <w:szCs w:val="28"/>
          <w:lang w:val="en-US"/>
        </w:rPr>
        <w:t>]</w:t>
      </w:r>
    </w:p>
    <w:p w:rsidR="003C7958" w:rsidRDefault="00942080" w:rsidP="00E10C01">
      <w:pPr>
        <w:spacing w:after="0" w:line="240" w:lineRule="auto"/>
        <w:ind w:firstLine="340"/>
        <w:jc w:val="both"/>
        <w:rPr>
          <w:noProof/>
          <w:sz w:val="28"/>
          <w:szCs w:val="28"/>
        </w:rPr>
      </w:pPr>
      <w:r w:rsidRPr="00942080">
        <w:rPr>
          <w:rStyle w:val="9"/>
          <w:sz w:val="28"/>
          <w:szCs w:val="28"/>
        </w:rPr>
        <w:t>Наиболее эффективными устройствами для диспергирования газа в жидкости считаются турбинные открытые мешалки с пря</w:t>
      </w:r>
      <w:r w:rsidRPr="00942080">
        <w:rPr>
          <w:rStyle w:val="9"/>
          <w:sz w:val="28"/>
          <w:szCs w:val="28"/>
        </w:rPr>
        <w:softHyphen/>
        <w:t>мыми и изогнутыми лопастями. Такая мешалка создает в аппарате два циркуляционных контура газожидкостной смеси (над мешал</w:t>
      </w:r>
      <w:r w:rsidRPr="00942080">
        <w:rPr>
          <w:rStyle w:val="9"/>
          <w:sz w:val="28"/>
          <w:szCs w:val="28"/>
        </w:rPr>
        <w:softHyphen/>
        <w:t>кой и под ней). Пропускная способность по газу реакторов с мешал</w:t>
      </w:r>
      <w:r w:rsidRPr="00942080">
        <w:rPr>
          <w:rStyle w:val="9"/>
          <w:sz w:val="28"/>
          <w:szCs w:val="28"/>
        </w:rPr>
        <w:softHyphen/>
        <w:t>кой в свободном объеме ограничена режимом захлебывания, когда при достижении некоторого расхода газа, подаваемого в аппарат, избыточное его количество не диспергируется в жидкости, а, обте</w:t>
      </w:r>
      <w:r w:rsidRPr="00942080">
        <w:rPr>
          <w:rStyle w:val="9"/>
          <w:sz w:val="28"/>
          <w:szCs w:val="28"/>
        </w:rPr>
        <w:softHyphen/>
        <w:t>кая мешалку, поднимается вверх вдоль вала. При перемешивании наиболее эффективными турбинными мешалками открытого типа этот режим наступает при скорости газа в свободном сечении аппа</w:t>
      </w:r>
      <w:r w:rsidRPr="00942080">
        <w:rPr>
          <w:rStyle w:val="9"/>
          <w:sz w:val="28"/>
          <w:szCs w:val="28"/>
        </w:rPr>
        <w:softHyphen/>
        <w:t>рата 0,05—0,1 м/с.</w:t>
      </w:r>
      <w:r w:rsidR="00F5393B" w:rsidRPr="00F5393B">
        <w:rPr>
          <w:noProof/>
          <w:sz w:val="28"/>
          <w:szCs w:val="28"/>
        </w:rPr>
        <w:t xml:space="preserve"> </w:t>
      </w:r>
    </w:p>
    <w:p w:rsidR="00942080" w:rsidRPr="00F5393B" w:rsidRDefault="00942080" w:rsidP="00E10C01">
      <w:pPr>
        <w:spacing w:after="0" w:line="240" w:lineRule="auto"/>
        <w:ind w:firstLine="340"/>
        <w:jc w:val="both"/>
        <w:rPr>
          <w:rFonts w:ascii="Times New Roman" w:hAnsi="Times New Roman" w:cs="Times New Roman"/>
          <w:sz w:val="28"/>
          <w:szCs w:val="28"/>
        </w:rPr>
      </w:pPr>
      <w:r w:rsidRPr="00F5393B">
        <w:rPr>
          <w:rFonts w:ascii="Times New Roman" w:hAnsi="Times New Roman" w:cs="Times New Roman"/>
          <w:sz w:val="28"/>
          <w:szCs w:val="28"/>
        </w:rPr>
        <w:t>Расход жидкости определяется временем ее пребывания в аппа</w:t>
      </w:r>
      <w:r w:rsidRPr="00F5393B">
        <w:rPr>
          <w:rFonts w:ascii="Times New Roman" w:hAnsi="Times New Roman" w:cs="Times New Roman"/>
          <w:sz w:val="28"/>
          <w:szCs w:val="28"/>
        </w:rPr>
        <w:softHyphen/>
        <w:t>рате, обеспечивающим заданную степень превращения вещества в жидкой фазе.</w:t>
      </w:r>
      <w:r w:rsidR="00F5393B" w:rsidRPr="00F5393B">
        <w:rPr>
          <w:rFonts w:ascii="Times New Roman" w:hAnsi="Times New Roman" w:cs="Times New Roman"/>
          <w:noProof/>
          <w:sz w:val="28"/>
          <w:szCs w:val="28"/>
        </w:rPr>
        <w:t xml:space="preserve"> </w:t>
      </w:r>
    </w:p>
    <w:p w:rsidR="003C7958" w:rsidRDefault="00942080" w:rsidP="00E10C01">
      <w:pPr>
        <w:pStyle w:val="30"/>
        <w:shd w:val="clear" w:color="auto" w:fill="auto"/>
        <w:spacing w:line="240" w:lineRule="auto"/>
        <w:ind w:left="40" w:right="20"/>
        <w:rPr>
          <w:noProof/>
          <w:sz w:val="28"/>
          <w:szCs w:val="28"/>
        </w:rPr>
      </w:pPr>
      <w:r w:rsidRPr="00942080">
        <w:rPr>
          <w:sz w:val="28"/>
          <w:szCs w:val="28"/>
        </w:rPr>
        <w:t>Теплообменными элементами в реакторах типа РМС служат стенки сосуда, заключенные в рубашки, или змеевики, установлен</w:t>
      </w:r>
      <w:r w:rsidRPr="00942080">
        <w:rPr>
          <w:sz w:val="28"/>
          <w:szCs w:val="28"/>
        </w:rPr>
        <w:softHyphen/>
        <w:t>ные внутри аппарата. При проведении реакций с большим тепло</w:t>
      </w:r>
      <w:r w:rsidRPr="00942080">
        <w:rPr>
          <w:sz w:val="28"/>
          <w:szCs w:val="28"/>
        </w:rPr>
        <w:softHyphen/>
        <w:t xml:space="preserve">вым эффектом в аппаратах большого объема бывает недостаточно теплообменной поверхности рубашки и змеевиков. </w:t>
      </w:r>
      <w:r w:rsidRPr="00942080">
        <w:rPr>
          <w:sz w:val="28"/>
          <w:szCs w:val="28"/>
        </w:rPr>
        <w:lastRenderedPageBreak/>
        <w:t xml:space="preserve">В этом </w:t>
      </w:r>
      <w:r w:rsidR="005C3732">
        <w:rPr>
          <w:noProof/>
          <w:sz w:val="28"/>
          <w:szCs w:val="28"/>
        </w:rPr>
        <w:pict>
          <v:group id="_x0000_s6412" style="position:absolute;left:0;text-align:left;margin-left:55.05pt;margin-top:18.25pt;width:518.8pt;height:802.3pt;z-index:251698176;mso-position-horizontal-relative:page;mso-position-vertical-relative:page" coordsize="20000,20000" o:allowincell="f">
            <v:rect id="_x0000_s6413" style="position:absolute;width:20000;height:20000" filled="f" strokeweight="2pt"/>
            <v:line id="_x0000_s6414" style="position:absolute" from="1093,18949" to="1095,19989" strokeweight="2pt"/>
            <v:line id="_x0000_s6415" style="position:absolute" from="10,18941" to="19977,18942" strokeweight="2pt"/>
            <v:line id="_x0000_s6416" style="position:absolute" from="2186,18949" to="2188,19989" strokeweight="2pt"/>
            <v:line id="_x0000_s6417" style="position:absolute" from="4919,18949" to="4921,19989" strokeweight="2pt"/>
            <v:line id="_x0000_s6418" style="position:absolute" from="6557,18959" to="6559,19989" strokeweight="2pt"/>
            <v:line id="_x0000_s6419" style="position:absolute" from="7650,18949" to="7652,19979" strokeweight="2pt"/>
            <v:line id="_x0000_s6420" style="position:absolute" from="18905,18949" to="18909,19989" strokeweight="2pt"/>
            <v:line id="_x0000_s6421" style="position:absolute" from="10,19293" to="7631,19295" strokeweight="1pt"/>
            <v:line id="_x0000_s6422" style="position:absolute" from="10,19646" to="7631,19647" strokeweight="2pt"/>
            <v:line id="_x0000_s6423" style="position:absolute" from="18919,19296" to="19990,19297" strokeweight="1pt"/>
            <v:rect id="_x0000_s6424" style="position:absolute;left:54;top:19660;width:1000;height:309" filled="f" stroked="f" strokeweight=".25pt">
              <v:textbox style="mso-next-textbox:#_x0000_s6424" inset="1pt,1pt,1pt,1pt">
                <w:txbxContent>
                  <w:p w:rsidR="008D377B" w:rsidRDefault="008D377B" w:rsidP="00FE239E">
                    <w:pPr>
                      <w:pStyle w:val="a3"/>
                      <w:jc w:val="center"/>
                      <w:rPr>
                        <w:sz w:val="18"/>
                      </w:rPr>
                    </w:pPr>
                    <w:r>
                      <w:rPr>
                        <w:sz w:val="18"/>
                      </w:rPr>
                      <w:t>Изм.</w:t>
                    </w:r>
                  </w:p>
                </w:txbxContent>
              </v:textbox>
            </v:rect>
            <v:rect id="_x0000_s6425" style="position:absolute;left:1139;top:19660;width:1001;height:309" filled="f" stroked="f" strokeweight=".25pt">
              <v:textbox style="mso-next-textbox:#_x0000_s6425" inset="1pt,1pt,1pt,1pt">
                <w:txbxContent>
                  <w:p w:rsidR="008D377B" w:rsidRDefault="008D377B" w:rsidP="00FE239E">
                    <w:pPr>
                      <w:pStyle w:val="a3"/>
                      <w:jc w:val="center"/>
                      <w:rPr>
                        <w:sz w:val="18"/>
                      </w:rPr>
                    </w:pPr>
                    <w:r>
                      <w:rPr>
                        <w:sz w:val="18"/>
                      </w:rPr>
                      <w:t>Лист</w:t>
                    </w:r>
                  </w:p>
                </w:txbxContent>
              </v:textbox>
            </v:rect>
            <v:rect id="_x0000_s6426" style="position:absolute;left:2267;top:19660;width:2573;height:309" filled="f" stroked="f" strokeweight=".25pt">
              <v:textbox style="mso-next-textbox:#_x0000_s6426" inset="1pt,1pt,1pt,1pt">
                <w:txbxContent>
                  <w:p w:rsidR="008D377B" w:rsidRDefault="008D377B" w:rsidP="00FE239E">
                    <w:pPr>
                      <w:pStyle w:val="a3"/>
                      <w:jc w:val="center"/>
                      <w:rPr>
                        <w:sz w:val="18"/>
                      </w:rPr>
                    </w:pPr>
                    <w:r>
                      <w:rPr>
                        <w:sz w:val="18"/>
                      </w:rPr>
                      <w:t>№ докум.</w:t>
                    </w:r>
                  </w:p>
                </w:txbxContent>
              </v:textbox>
            </v:rect>
            <v:rect id="_x0000_s6427" style="position:absolute;left:4983;top:19660;width:1534;height:309" filled="f" stroked="f" strokeweight=".25pt">
              <v:textbox style="mso-next-textbox:#_x0000_s6427" inset="1pt,1pt,1pt,1pt">
                <w:txbxContent>
                  <w:p w:rsidR="008D377B" w:rsidRDefault="008D377B" w:rsidP="00FE239E">
                    <w:pPr>
                      <w:pStyle w:val="a3"/>
                      <w:jc w:val="center"/>
                      <w:rPr>
                        <w:sz w:val="18"/>
                      </w:rPr>
                    </w:pPr>
                    <w:r>
                      <w:rPr>
                        <w:sz w:val="18"/>
                      </w:rPr>
                      <w:t>Подпись</w:t>
                    </w:r>
                  </w:p>
                </w:txbxContent>
              </v:textbox>
            </v:rect>
            <v:rect id="_x0000_s6428" style="position:absolute;left:6604;top:19660;width:1000;height:309" filled="f" stroked="f" strokeweight=".25pt">
              <v:textbox style="mso-next-textbox:#_x0000_s6428" inset="1pt,1pt,1pt,1pt">
                <w:txbxContent>
                  <w:p w:rsidR="008D377B" w:rsidRDefault="008D377B" w:rsidP="00FE239E">
                    <w:pPr>
                      <w:pStyle w:val="a3"/>
                      <w:jc w:val="center"/>
                      <w:rPr>
                        <w:sz w:val="18"/>
                      </w:rPr>
                    </w:pPr>
                    <w:r>
                      <w:rPr>
                        <w:sz w:val="18"/>
                      </w:rPr>
                      <w:t>Дата</w:t>
                    </w:r>
                  </w:p>
                </w:txbxContent>
              </v:textbox>
            </v:rect>
            <v:rect id="_x0000_s6429" style="position:absolute;left:18949;top:18977;width:1001;height:309" filled="f" stroked="f" strokeweight=".25pt">
              <v:textbox style="mso-next-textbox:#_x0000_s6429" inset="1pt,1pt,1pt,1pt">
                <w:txbxContent>
                  <w:p w:rsidR="008D377B" w:rsidRDefault="008D377B" w:rsidP="00FE239E">
                    <w:pPr>
                      <w:pStyle w:val="a3"/>
                      <w:jc w:val="center"/>
                      <w:rPr>
                        <w:sz w:val="18"/>
                      </w:rPr>
                    </w:pPr>
                    <w:r>
                      <w:rPr>
                        <w:sz w:val="18"/>
                      </w:rPr>
                      <w:t>Лист</w:t>
                    </w:r>
                  </w:p>
                </w:txbxContent>
              </v:textbox>
            </v:rect>
            <v:rect id="_x0000_s6430" style="position:absolute;left:18949;top:19435;width:1001;height:423" filled="f" stroked="f" strokeweight=".25pt">
              <v:textbox style="mso-next-textbox:#_x0000_s6430" inset="1pt,1pt,1pt,1pt">
                <w:txbxContent>
                  <w:p w:rsidR="008D377B" w:rsidRPr="00037F12" w:rsidRDefault="008D377B" w:rsidP="00FE239E">
                    <w:pPr>
                      <w:pStyle w:val="a3"/>
                      <w:jc w:val="center"/>
                      <w:rPr>
                        <w:sz w:val="24"/>
                        <w:lang w:val="ru-RU"/>
                      </w:rPr>
                    </w:pPr>
                  </w:p>
                </w:txbxContent>
              </v:textbox>
            </v:rect>
            <v:rect id="_x0000_s6431" style="position:absolute;left:7745;top:19221;width:11075;height:477" filled="f" stroked="f" strokeweight=".25pt">
              <v:textbox style="mso-next-textbox:#_x0000_s6431" inset="1pt,1pt,1pt,1pt">
                <w:txbxContent>
                  <w:p w:rsidR="008D377B" w:rsidRPr="00037F12" w:rsidRDefault="008D377B" w:rsidP="00FE239E">
                    <w:pPr>
                      <w:pStyle w:val="a3"/>
                      <w:rPr>
                        <w:lang w:val="ru-RU"/>
                      </w:rPr>
                    </w:pPr>
                  </w:p>
                </w:txbxContent>
              </v:textbox>
            </v:rect>
            <w10:wrap anchorx="page" anchory="page"/>
            <w10:anchorlock/>
          </v:group>
        </w:pict>
      </w:r>
      <w:r w:rsidRPr="00942080">
        <w:rPr>
          <w:sz w:val="28"/>
          <w:szCs w:val="28"/>
        </w:rPr>
        <w:t>случае устанавливают дополнительные выносные теплообменники, через которые циркулирует реакцион</w:t>
      </w:r>
      <w:r w:rsidRPr="00942080">
        <w:rPr>
          <w:sz w:val="28"/>
          <w:szCs w:val="28"/>
        </w:rPr>
        <w:softHyphen/>
        <w:t>ная жи</w:t>
      </w:r>
      <w:r w:rsidR="00601623">
        <w:rPr>
          <w:sz w:val="28"/>
          <w:szCs w:val="28"/>
        </w:rPr>
        <w:t>дкость, перекачиваемая на</w:t>
      </w:r>
      <w:r w:rsidR="00601623">
        <w:rPr>
          <w:sz w:val="28"/>
          <w:szCs w:val="28"/>
        </w:rPr>
        <w:softHyphen/>
        <w:t>сосом.</w:t>
      </w:r>
      <w:r w:rsidR="003C7958" w:rsidRPr="003C7958">
        <w:rPr>
          <w:noProof/>
          <w:sz w:val="28"/>
          <w:szCs w:val="28"/>
        </w:rPr>
        <w:t xml:space="preserve"> </w:t>
      </w:r>
    </w:p>
    <w:p w:rsidR="00601623" w:rsidRDefault="003C7958" w:rsidP="00E10C01">
      <w:pPr>
        <w:pStyle w:val="30"/>
        <w:shd w:val="clear" w:color="auto" w:fill="auto"/>
        <w:spacing w:line="240" w:lineRule="auto"/>
        <w:ind w:left="40" w:right="20"/>
        <w:rPr>
          <w:sz w:val="28"/>
          <w:szCs w:val="28"/>
        </w:rPr>
      </w:pPr>
      <w:r w:rsidRPr="00F5393B">
        <w:rPr>
          <w:noProof/>
          <w:sz w:val="28"/>
          <w:szCs w:val="28"/>
        </w:rPr>
        <w:drawing>
          <wp:inline distT="0" distB="0" distL="0" distR="0">
            <wp:extent cx="5269230" cy="4553585"/>
            <wp:effectExtent l="19050" t="0" r="7620" b="0"/>
            <wp:docPr id="16" name="Рисунок 3" descr="D:\универ\МАХП курсовик\Безымянный7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универ\МАХП курсовик\Безымянный798.jpg"/>
                    <pic:cNvPicPr>
                      <a:picLocks noChangeAspect="1" noChangeArrowheads="1"/>
                    </pic:cNvPicPr>
                  </pic:nvPicPr>
                  <pic:blipFill>
                    <a:blip r:embed="rId9"/>
                    <a:srcRect/>
                    <a:stretch>
                      <a:fillRect/>
                    </a:stretch>
                  </pic:blipFill>
                  <pic:spPr bwMode="auto">
                    <a:xfrm>
                      <a:off x="0" y="0"/>
                      <a:ext cx="5269230" cy="4553585"/>
                    </a:xfrm>
                    <a:prstGeom prst="rect">
                      <a:avLst/>
                    </a:prstGeom>
                    <a:noFill/>
                    <a:ln w="9525">
                      <a:noFill/>
                      <a:miter lim="800000"/>
                      <a:headEnd/>
                      <a:tailEnd/>
                    </a:ln>
                  </pic:spPr>
                </pic:pic>
              </a:graphicData>
            </a:graphic>
          </wp:inline>
        </w:drawing>
      </w:r>
    </w:p>
    <w:p w:rsidR="00601623" w:rsidRPr="00942080" w:rsidRDefault="00601623" w:rsidP="00E10C01">
      <w:pPr>
        <w:pStyle w:val="30"/>
        <w:shd w:val="clear" w:color="auto" w:fill="auto"/>
        <w:spacing w:line="240" w:lineRule="auto"/>
        <w:ind w:left="40" w:right="20"/>
        <w:rPr>
          <w:sz w:val="28"/>
          <w:szCs w:val="28"/>
        </w:rPr>
      </w:pPr>
      <w:r w:rsidRPr="00942080">
        <w:rPr>
          <w:rStyle w:val="9"/>
          <w:sz w:val="28"/>
          <w:szCs w:val="28"/>
        </w:rPr>
        <w:t>При математическом моделировании реакторы с мешалками рассматривают как аппараты идеального смешения, но физическое их моделирование пока еще не отработано. Практика показала, что при переходе от малой модели к промышленному аппарату наблюдается снижение его эффективности.</w:t>
      </w:r>
    </w:p>
    <w:p w:rsidR="00601623" w:rsidRPr="00275BB2" w:rsidRDefault="00601623" w:rsidP="00E10C01">
      <w:pPr>
        <w:pStyle w:val="a5"/>
        <w:shd w:val="clear" w:color="auto" w:fill="auto"/>
        <w:spacing w:line="240" w:lineRule="auto"/>
        <w:ind w:left="40" w:right="20" w:firstLine="320"/>
        <w:rPr>
          <w:sz w:val="28"/>
          <w:szCs w:val="28"/>
        </w:rPr>
      </w:pPr>
      <w:r w:rsidRPr="00942080">
        <w:rPr>
          <w:rStyle w:val="9"/>
          <w:sz w:val="28"/>
          <w:szCs w:val="28"/>
        </w:rPr>
        <w:t xml:space="preserve">Основным конструктивным недостатком реакторов с мешалками является необходимость герметизации узла ввода вала мешалки </w:t>
      </w:r>
      <w:r w:rsidRPr="00942080">
        <w:rPr>
          <w:rStyle w:val="91"/>
          <w:sz w:val="28"/>
          <w:szCs w:val="28"/>
        </w:rPr>
        <w:t>в</w:t>
      </w:r>
      <w:r w:rsidRPr="00942080">
        <w:rPr>
          <w:rStyle w:val="9"/>
          <w:sz w:val="28"/>
          <w:szCs w:val="28"/>
        </w:rPr>
        <w:t xml:space="preserve"> аппарат. Этот узел значительно ухудшает эксплуатационную надежность реактора, особенно при работе с высокими давлениями. Для повышения надежности работы узла уплотнения в качестве привода используют герметические электродвигатели с экраниру</w:t>
      </w:r>
      <w:r w:rsidRPr="00942080">
        <w:rPr>
          <w:rStyle w:val="9"/>
          <w:sz w:val="28"/>
          <w:szCs w:val="28"/>
        </w:rPr>
        <w:softHyphen/>
        <w:t>ющей гильзой.</w:t>
      </w:r>
      <w:r w:rsidR="00275BB2" w:rsidRPr="00275BB2">
        <w:rPr>
          <w:rStyle w:val="9"/>
          <w:sz w:val="28"/>
          <w:szCs w:val="28"/>
        </w:rPr>
        <w:t xml:space="preserve">[2 </w:t>
      </w:r>
      <w:r w:rsidR="00275BB2">
        <w:rPr>
          <w:rStyle w:val="9"/>
          <w:sz w:val="28"/>
          <w:szCs w:val="28"/>
        </w:rPr>
        <w:t>стр 11</w:t>
      </w:r>
      <w:r w:rsidR="00275BB2" w:rsidRPr="00275BB2">
        <w:rPr>
          <w:rStyle w:val="9"/>
          <w:sz w:val="28"/>
          <w:szCs w:val="28"/>
        </w:rPr>
        <w:t>]</w:t>
      </w:r>
    </w:p>
    <w:p w:rsidR="00601623" w:rsidRPr="00942080" w:rsidRDefault="00601623" w:rsidP="00E10C01">
      <w:pPr>
        <w:pStyle w:val="a5"/>
        <w:shd w:val="clear" w:color="auto" w:fill="auto"/>
        <w:spacing w:line="240" w:lineRule="auto"/>
        <w:ind w:left="20" w:right="20" w:firstLine="320"/>
        <w:rPr>
          <w:sz w:val="28"/>
          <w:szCs w:val="28"/>
        </w:rPr>
      </w:pPr>
    </w:p>
    <w:p w:rsidR="00601623" w:rsidRPr="00550FF7" w:rsidRDefault="00C46177" w:rsidP="00E10C01">
      <w:pPr>
        <w:pStyle w:val="30"/>
        <w:numPr>
          <w:ilvl w:val="1"/>
          <w:numId w:val="3"/>
        </w:numPr>
        <w:shd w:val="clear" w:color="auto" w:fill="auto"/>
        <w:spacing w:line="240" w:lineRule="auto"/>
        <w:ind w:right="20"/>
        <w:rPr>
          <w:b/>
          <w:sz w:val="28"/>
          <w:szCs w:val="28"/>
        </w:rPr>
      </w:pPr>
      <w:r>
        <w:rPr>
          <w:b/>
          <w:sz w:val="28"/>
          <w:szCs w:val="28"/>
        </w:rPr>
        <w:t xml:space="preserve"> </w:t>
      </w:r>
      <w:r w:rsidR="00550FF7" w:rsidRPr="00550FF7">
        <w:rPr>
          <w:b/>
          <w:sz w:val="28"/>
          <w:szCs w:val="28"/>
        </w:rPr>
        <w:t>Методы подвода и отвода тепла.</w:t>
      </w:r>
    </w:p>
    <w:p w:rsidR="00550FF7" w:rsidRDefault="00550FF7" w:rsidP="00E10C01">
      <w:pPr>
        <w:pStyle w:val="30"/>
        <w:shd w:val="clear" w:color="auto" w:fill="auto"/>
        <w:spacing w:line="240" w:lineRule="auto"/>
        <w:ind w:right="20"/>
        <w:rPr>
          <w:sz w:val="28"/>
          <w:szCs w:val="28"/>
        </w:rPr>
      </w:pPr>
    </w:p>
    <w:p w:rsidR="00550FF7" w:rsidRPr="00CD6259" w:rsidRDefault="00550FF7" w:rsidP="00E10C01">
      <w:pPr>
        <w:pStyle w:val="a5"/>
        <w:shd w:val="clear" w:color="auto" w:fill="auto"/>
        <w:spacing w:line="240" w:lineRule="auto"/>
        <w:ind w:left="20" w:right="20" w:firstLine="320"/>
        <w:rPr>
          <w:sz w:val="28"/>
          <w:szCs w:val="28"/>
        </w:rPr>
      </w:pPr>
      <w:r w:rsidRPr="00CD6259">
        <w:rPr>
          <w:sz w:val="28"/>
          <w:szCs w:val="28"/>
        </w:rPr>
        <w:t>Для поддержания оптимального температурного режима в ре</w:t>
      </w:r>
      <w:r w:rsidRPr="00CD6259">
        <w:rPr>
          <w:sz w:val="28"/>
          <w:szCs w:val="28"/>
        </w:rPr>
        <w:softHyphen/>
        <w:t>акторах используют различные теплообменные устройства, обес</w:t>
      </w:r>
      <w:r w:rsidRPr="00CD6259">
        <w:rPr>
          <w:sz w:val="28"/>
          <w:szCs w:val="28"/>
        </w:rPr>
        <w:softHyphen/>
        <w:t>печивающие нагрев или охлаждение реакционной массы. Выбор</w:t>
      </w:r>
      <w:r>
        <w:rPr>
          <w:sz w:val="28"/>
          <w:szCs w:val="28"/>
        </w:rPr>
        <w:t xml:space="preserve"> к</w:t>
      </w:r>
      <w:r w:rsidRPr="00CD6259">
        <w:rPr>
          <w:sz w:val="28"/>
          <w:szCs w:val="28"/>
        </w:rPr>
        <w:t>онструкции теплообменного устройства зависит прежде всего от теплового эффекта реакции, а также от температурных условий ведения процесса, гидродинамического режима движения реаген</w:t>
      </w:r>
      <w:r w:rsidRPr="00CD6259">
        <w:rPr>
          <w:sz w:val="28"/>
          <w:szCs w:val="28"/>
        </w:rPr>
        <w:softHyphen/>
        <w:t>тов, физических, теплофизических и химических свойств тепло</w:t>
      </w:r>
      <w:r w:rsidRPr="00CD6259">
        <w:rPr>
          <w:sz w:val="28"/>
          <w:szCs w:val="28"/>
        </w:rPr>
        <w:softHyphen/>
        <w:t>носителя.</w:t>
      </w:r>
    </w:p>
    <w:p w:rsidR="00550FF7" w:rsidRPr="00CD6259" w:rsidRDefault="00550FF7" w:rsidP="00E10C01">
      <w:pPr>
        <w:spacing w:after="0" w:line="240" w:lineRule="auto"/>
        <w:jc w:val="both"/>
        <w:rPr>
          <w:rFonts w:ascii="Times New Roman" w:hAnsi="Times New Roman" w:cs="Times New Roman"/>
          <w:sz w:val="28"/>
          <w:szCs w:val="28"/>
        </w:rPr>
      </w:pPr>
      <w:r w:rsidRPr="00CD6259">
        <w:rPr>
          <w:rFonts w:ascii="Times New Roman" w:hAnsi="Times New Roman" w:cs="Times New Roman"/>
          <w:sz w:val="28"/>
          <w:szCs w:val="28"/>
        </w:rPr>
        <w:lastRenderedPageBreak/>
        <w:t xml:space="preserve">По конструктивному оформлению поверхностные теплообменные устройства можно разделить на встроенные и выносные. Встроенные в аппарат устройства в </w:t>
      </w:r>
      <w:r w:rsidR="005C3732">
        <w:rPr>
          <w:rFonts w:ascii="Times New Roman" w:hAnsi="Times New Roman" w:cs="Times New Roman"/>
          <w:noProof/>
          <w:sz w:val="28"/>
          <w:szCs w:val="28"/>
        </w:rPr>
        <w:pict>
          <v:group id="_x0000_s1278" style="position:absolute;left:0;text-align:left;margin-left:57.75pt;margin-top:20.55pt;width:518.8pt;height:802.3pt;z-index:251668480;mso-position-horizontal-relative:page;mso-position-vertical-relative:page" coordsize="20000,20000" o:allowincell="f">
            <v:rect id="_x0000_s1279" style="position:absolute;width:20000;height:20000" filled="f" strokeweight="2pt"/>
            <v:line id="_x0000_s1280" style="position:absolute" from="1093,18949" to="1095,19989" strokeweight="2pt"/>
            <v:line id="_x0000_s1281" style="position:absolute" from="10,18941" to="19977,18942" strokeweight="2pt"/>
            <v:line id="_x0000_s1282" style="position:absolute" from="2186,18949" to="2188,19989" strokeweight="2pt"/>
            <v:line id="_x0000_s1283" style="position:absolute" from="4919,18949" to="4921,19989" strokeweight="2pt"/>
            <v:line id="_x0000_s1284" style="position:absolute" from="6557,18959" to="6559,19989" strokeweight="2pt"/>
            <v:line id="_x0000_s1285" style="position:absolute" from="7650,18949" to="7652,19979" strokeweight="2pt"/>
            <v:line id="_x0000_s1286" style="position:absolute" from="18905,18949" to="18909,19989" strokeweight="2pt"/>
            <v:line id="_x0000_s1287" style="position:absolute" from="10,19293" to="7631,19295" strokeweight="1pt"/>
            <v:line id="_x0000_s1288" style="position:absolute" from="10,19646" to="7631,19647" strokeweight="2pt"/>
            <v:line id="_x0000_s1289" style="position:absolute" from="18919,19296" to="19990,19297" strokeweight="1pt"/>
            <v:rect id="_x0000_s1290" style="position:absolute;left:54;top:19660;width:1000;height:309" filled="f" stroked="f" strokeweight=".25pt">
              <v:textbox style="mso-next-textbox:#_x0000_s1290" inset="1pt,1pt,1pt,1pt">
                <w:txbxContent>
                  <w:p w:rsidR="008D377B" w:rsidRDefault="008D377B" w:rsidP="00E60156">
                    <w:pPr>
                      <w:pStyle w:val="a3"/>
                      <w:jc w:val="center"/>
                      <w:rPr>
                        <w:sz w:val="18"/>
                      </w:rPr>
                    </w:pPr>
                    <w:r>
                      <w:rPr>
                        <w:sz w:val="18"/>
                      </w:rPr>
                      <w:t>Изм.</w:t>
                    </w:r>
                  </w:p>
                </w:txbxContent>
              </v:textbox>
            </v:rect>
            <v:rect id="_x0000_s1291" style="position:absolute;left:1139;top:19660;width:1001;height:309" filled="f" stroked="f" strokeweight=".25pt">
              <v:textbox style="mso-next-textbox:#_x0000_s1291" inset="1pt,1pt,1pt,1pt">
                <w:txbxContent>
                  <w:p w:rsidR="008D377B" w:rsidRDefault="008D377B" w:rsidP="00E60156">
                    <w:pPr>
                      <w:pStyle w:val="a3"/>
                      <w:jc w:val="center"/>
                      <w:rPr>
                        <w:sz w:val="18"/>
                      </w:rPr>
                    </w:pPr>
                    <w:r>
                      <w:rPr>
                        <w:sz w:val="18"/>
                      </w:rPr>
                      <w:t>Лист</w:t>
                    </w:r>
                  </w:p>
                </w:txbxContent>
              </v:textbox>
            </v:rect>
            <v:rect id="_x0000_s1292" style="position:absolute;left:2267;top:19660;width:2573;height:309" filled="f" stroked="f" strokeweight=".25pt">
              <v:textbox style="mso-next-textbox:#_x0000_s1292" inset="1pt,1pt,1pt,1pt">
                <w:txbxContent>
                  <w:p w:rsidR="008D377B" w:rsidRDefault="008D377B" w:rsidP="00E60156">
                    <w:pPr>
                      <w:pStyle w:val="a3"/>
                      <w:jc w:val="center"/>
                      <w:rPr>
                        <w:sz w:val="18"/>
                      </w:rPr>
                    </w:pPr>
                    <w:r>
                      <w:rPr>
                        <w:sz w:val="18"/>
                      </w:rPr>
                      <w:t>№ докум.</w:t>
                    </w:r>
                  </w:p>
                </w:txbxContent>
              </v:textbox>
            </v:rect>
            <v:rect id="_x0000_s1293" style="position:absolute;left:4983;top:19660;width:1534;height:309" filled="f" stroked="f" strokeweight=".25pt">
              <v:textbox style="mso-next-textbox:#_x0000_s1293" inset="1pt,1pt,1pt,1pt">
                <w:txbxContent>
                  <w:p w:rsidR="008D377B" w:rsidRDefault="008D377B" w:rsidP="00E60156">
                    <w:pPr>
                      <w:pStyle w:val="a3"/>
                      <w:jc w:val="center"/>
                      <w:rPr>
                        <w:sz w:val="18"/>
                      </w:rPr>
                    </w:pPr>
                    <w:r>
                      <w:rPr>
                        <w:sz w:val="18"/>
                      </w:rPr>
                      <w:t>Подпись</w:t>
                    </w:r>
                  </w:p>
                </w:txbxContent>
              </v:textbox>
            </v:rect>
            <v:rect id="_x0000_s1294" style="position:absolute;left:6604;top:19660;width:1000;height:309" filled="f" stroked="f" strokeweight=".25pt">
              <v:textbox style="mso-next-textbox:#_x0000_s1294" inset="1pt,1pt,1pt,1pt">
                <w:txbxContent>
                  <w:p w:rsidR="008D377B" w:rsidRDefault="008D377B" w:rsidP="00E60156">
                    <w:pPr>
                      <w:pStyle w:val="a3"/>
                      <w:jc w:val="center"/>
                      <w:rPr>
                        <w:sz w:val="18"/>
                      </w:rPr>
                    </w:pPr>
                    <w:r>
                      <w:rPr>
                        <w:sz w:val="18"/>
                      </w:rPr>
                      <w:t>Дата</w:t>
                    </w:r>
                  </w:p>
                </w:txbxContent>
              </v:textbox>
            </v:rect>
            <v:rect id="_x0000_s1295" style="position:absolute;left:18949;top:18977;width:1001;height:309" filled="f" stroked="f" strokeweight=".25pt">
              <v:textbox style="mso-next-textbox:#_x0000_s1295" inset="1pt,1pt,1pt,1pt">
                <w:txbxContent>
                  <w:p w:rsidR="008D377B" w:rsidRDefault="008D377B" w:rsidP="00E60156">
                    <w:pPr>
                      <w:pStyle w:val="a3"/>
                      <w:jc w:val="center"/>
                      <w:rPr>
                        <w:sz w:val="18"/>
                      </w:rPr>
                    </w:pPr>
                    <w:r>
                      <w:rPr>
                        <w:sz w:val="18"/>
                      </w:rPr>
                      <w:t>Лист</w:t>
                    </w:r>
                  </w:p>
                </w:txbxContent>
              </v:textbox>
            </v:rect>
            <v:rect id="_x0000_s1296" style="position:absolute;left:18949;top:19435;width:1001;height:423" filled="f" stroked="f" strokeweight=".25pt">
              <v:textbox style="mso-next-textbox:#_x0000_s1296" inset="1pt,1pt,1pt,1pt">
                <w:txbxContent>
                  <w:p w:rsidR="008D377B" w:rsidRPr="00037F12" w:rsidRDefault="008D377B" w:rsidP="00E60156">
                    <w:pPr>
                      <w:pStyle w:val="a3"/>
                      <w:jc w:val="center"/>
                      <w:rPr>
                        <w:sz w:val="24"/>
                        <w:lang w:val="ru-RU"/>
                      </w:rPr>
                    </w:pPr>
                  </w:p>
                </w:txbxContent>
              </v:textbox>
            </v:rect>
            <v:rect id="_x0000_s1297" style="position:absolute;left:7745;top:19221;width:11075;height:477" filled="f" stroked="f" strokeweight=".25pt">
              <v:textbox style="mso-next-textbox:#_x0000_s1297" inset="1pt,1pt,1pt,1pt">
                <w:txbxContent>
                  <w:p w:rsidR="008D377B" w:rsidRPr="00037F12" w:rsidRDefault="008D377B" w:rsidP="00E60156">
                    <w:pPr>
                      <w:pStyle w:val="a3"/>
                      <w:rPr>
                        <w:lang w:val="ru-RU"/>
                      </w:rPr>
                    </w:pPr>
                  </w:p>
                </w:txbxContent>
              </v:textbox>
            </v:rect>
            <w10:wrap anchorx="page" anchory="page"/>
            <w10:anchorlock/>
          </v:group>
        </w:pict>
      </w:r>
      <w:r w:rsidRPr="00CD6259">
        <w:rPr>
          <w:rFonts w:ascii="Times New Roman" w:hAnsi="Times New Roman" w:cs="Times New Roman"/>
          <w:sz w:val="28"/>
          <w:szCs w:val="28"/>
        </w:rPr>
        <w:t xml:space="preserve">свою очередь подразделяют на наружные и внутренние. Примером устройств первой группы </w:t>
      </w:r>
      <w:r w:rsidR="00C46177">
        <w:rPr>
          <w:sz w:val="28"/>
          <w:szCs w:val="28"/>
        </w:rPr>
        <w:t>является греющая рубашка (рис. 1</w:t>
      </w:r>
      <w:r w:rsidRPr="00CD6259">
        <w:rPr>
          <w:rFonts w:ascii="Times New Roman" w:hAnsi="Times New Roman" w:cs="Times New Roman"/>
          <w:sz w:val="28"/>
          <w:szCs w:val="28"/>
        </w:rPr>
        <w:t>.2, а), а представителем второй группы — погруженный</w:t>
      </w:r>
      <w:r w:rsidR="00C46177">
        <w:rPr>
          <w:sz w:val="28"/>
          <w:szCs w:val="28"/>
        </w:rPr>
        <w:t xml:space="preserve"> внутрь аппарата змеевик (рис. 1</w:t>
      </w:r>
      <w:r w:rsidRPr="00CD6259">
        <w:rPr>
          <w:rFonts w:ascii="Times New Roman" w:hAnsi="Times New Roman" w:cs="Times New Roman"/>
          <w:sz w:val="28"/>
          <w:szCs w:val="28"/>
        </w:rPr>
        <w:t>.2, б).</w:t>
      </w:r>
    </w:p>
    <w:p w:rsidR="00550FF7" w:rsidRPr="00CD6259" w:rsidRDefault="00C46177" w:rsidP="00E10C01">
      <w:pPr>
        <w:pStyle w:val="a5"/>
        <w:shd w:val="clear" w:color="auto" w:fill="auto"/>
        <w:spacing w:line="240" w:lineRule="auto"/>
        <w:ind w:right="80" w:firstLine="340"/>
        <w:rPr>
          <w:sz w:val="28"/>
          <w:szCs w:val="28"/>
        </w:rPr>
      </w:pPr>
      <w:r>
        <w:rPr>
          <w:sz w:val="28"/>
          <w:szCs w:val="28"/>
        </w:rPr>
        <w:t>В качестве примеров на рис. 1</w:t>
      </w:r>
      <w:r w:rsidR="00550FF7" w:rsidRPr="00CD6259">
        <w:rPr>
          <w:sz w:val="28"/>
          <w:szCs w:val="28"/>
        </w:rPr>
        <w:t>.2 показаны наиболее распро</w:t>
      </w:r>
      <w:r w:rsidR="00550FF7" w:rsidRPr="00CD6259">
        <w:rPr>
          <w:sz w:val="28"/>
          <w:szCs w:val="28"/>
        </w:rPr>
        <w:softHyphen/>
        <w:t>страненные способы организации теплообмена и теплообменные устройства, применяемые в реакторах.</w:t>
      </w:r>
    </w:p>
    <w:p w:rsidR="003C7958" w:rsidRDefault="00550FF7" w:rsidP="00E10C01">
      <w:pPr>
        <w:pStyle w:val="a5"/>
        <w:shd w:val="clear" w:color="auto" w:fill="auto"/>
        <w:spacing w:line="240" w:lineRule="auto"/>
        <w:ind w:left="20" w:right="80" w:firstLine="320"/>
        <w:rPr>
          <w:sz w:val="28"/>
          <w:szCs w:val="28"/>
        </w:rPr>
      </w:pPr>
      <w:r w:rsidRPr="00CD6259">
        <w:rPr>
          <w:sz w:val="28"/>
          <w:szCs w:val="28"/>
        </w:rPr>
        <w:t>Выбор и конструктивное оформление встроенного теплообмен</w:t>
      </w:r>
      <w:r w:rsidRPr="00CD6259">
        <w:rPr>
          <w:sz w:val="28"/>
          <w:szCs w:val="28"/>
        </w:rPr>
        <w:softHyphen/>
        <w:t>ного устройства зависят от характера технологического процесса и количества передаваемой в единицу времени теплоты, а также от физических свойств, темпе</w:t>
      </w:r>
      <w:r w:rsidR="003C7958">
        <w:rPr>
          <w:sz w:val="28"/>
          <w:szCs w:val="28"/>
        </w:rPr>
        <w:t xml:space="preserve">ратуры и давления теплоносителя, </w:t>
      </w:r>
      <w:r w:rsidRPr="00CD6259">
        <w:rPr>
          <w:sz w:val="28"/>
          <w:szCs w:val="28"/>
        </w:rPr>
        <w:t>агрегатного состояния, агрессивных и физических свойств нагре</w:t>
      </w:r>
      <w:r w:rsidRPr="00CD6259">
        <w:rPr>
          <w:sz w:val="28"/>
          <w:szCs w:val="28"/>
        </w:rPr>
        <w:softHyphen/>
        <w:t>ваемой среды. С точки зрения удобства контроля состояния реак</w:t>
      </w:r>
      <w:r w:rsidRPr="00CD6259">
        <w:rPr>
          <w:sz w:val="28"/>
          <w:szCs w:val="28"/>
        </w:rPr>
        <w:softHyphen/>
        <w:t>тора и теплообменного устройства, а также простоты конструкции и обеспечения более мягк</w:t>
      </w:r>
      <w:r w:rsidR="00C46177">
        <w:rPr>
          <w:sz w:val="28"/>
          <w:szCs w:val="28"/>
        </w:rPr>
        <w:t>ого и равномерного нагрева реакц</w:t>
      </w:r>
      <w:r w:rsidRPr="00CD6259">
        <w:rPr>
          <w:sz w:val="28"/>
          <w:szCs w:val="28"/>
        </w:rPr>
        <w:t>ионной массы следует отдать предпочтение наружным теплообменным устр</w:t>
      </w:r>
      <w:r w:rsidR="00C46177">
        <w:rPr>
          <w:sz w:val="28"/>
          <w:szCs w:val="28"/>
        </w:rPr>
        <w:t>ойствам. Гладкая рубашка (рис. 1</w:t>
      </w:r>
      <w:r w:rsidRPr="00CD6259">
        <w:rPr>
          <w:sz w:val="28"/>
          <w:szCs w:val="28"/>
        </w:rPr>
        <w:t>.2, а, исполнение 1) эффек</w:t>
      </w:r>
      <w:r w:rsidRPr="00CD6259">
        <w:rPr>
          <w:sz w:val="28"/>
          <w:szCs w:val="28"/>
        </w:rPr>
        <w:softHyphen/>
        <w:t>тивна, когда скорость движения теплоносителя мало влияет на теплопередачу, например, при обогреве паром. При использова</w:t>
      </w:r>
      <w:r w:rsidRPr="00CD6259">
        <w:rPr>
          <w:sz w:val="28"/>
          <w:szCs w:val="28"/>
        </w:rPr>
        <w:softHyphen/>
        <w:t>нии жидких теплоносителей для увеличения скорости их движе</w:t>
      </w:r>
      <w:r w:rsidRPr="00CD6259">
        <w:rPr>
          <w:sz w:val="28"/>
          <w:szCs w:val="28"/>
        </w:rPr>
        <w:softHyphen/>
        <w:t>ния к руб</w:t>
      </w:r>
      <w:r w:rsidR="00C46177">
        <w:rPr>
          <w:sz w:val="28"/>
          <w:szCs w:val="28"/>
        </w:rPr>
        <w:t>ашке приваривают спираль (рис. 1</w:t>
      </w:r>
      <w:r w:rsidRPr="00CD6259">
        <w:rPr>
          <w:sz w:val="28"/>
          <w:szCs w:val="28"/>
        </w:rPr>
        <w:t>.2, а, исполнение</w:t>
      </w:r>
      <w:r w:rsidRPr="00CD6259">
        <w:rPr>
          <w:rStyle w:val="a9"/>
          <w:sz w:val="28"/>
          <w:szCs w:val="28"/>
        </w:rPr>
        <w:t xml:space="preserve"> 2). </w:t>
      </w:r>
      <w:r w:rsidRPr="00CD6259">
        <w:rPr>
          <w:sz w:val="28"/>
          <w:szCs w:val="28"/>
        </w:rPr>
        <w:t xml:space="preserve">Это увеличивает эффективность теплообмена иногда в б—7 раз. </w:t>
      </w:r>
    </w:p>
    <w:p w:rsidR="00AB1825" w:rsidRDefault="003C7958" w:rsidP="00E10C01">
      <w:pPr>
        <w:pStyle w:val="a5"/>
        <w:shd w:val="clear" w:color="auto" w:fill="auto"/>
        <w:spacing w:before="35" w:line="240" w:lineRule="auto"/>
        <w:ind w:left="80" w:right="40"/>
        <w:rPr>
          <w:sz w:val="28"/>
          <w:szCs w:val="28"/>
        </w:rPr>
      </w:pPr>
      <w:r>
        <w:rPr>
          <w:noProof/>
          <w:sz w:val="28"/>
          <w:szCs w:val="28"/>
        </w:rPr>
        <w:drawing>
          <wp:inline distT="0" distB="0" distL="0" distR="0">
            <wp:extent cx="6194452" cy="3376943"/>
            <wp:effectExtent l="19050" t="0" r="0" b="0"/>
            <wp:docPr id="18" name="Рисунок 4" descr="D:\универ\МАХП курсовик\Безымянный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универ\МАХП курсовик\Безымянный123.jpg"/>
                    <pic:cNvPicPr>
                      <a:picLocks noChangeAspect="1" noChangeArrowheads="1"/>
                    </pic:cNvPicPr>
                  </pic:nvPicPr>
                  <pic:blipFill>
                    <a:blip r:embed="rId10"/>
                    <a:srcRect/>
                    <a:stretch>
                      <a:fillRect/>
                    </a:stretch>
                  </pic:blipFill>
                  <pic:spPr bwMode="auto">
                    <a:xfrm>
                      <a:off x="0" y="0"/>
                      <a:ext cx="6195573" cy="3377554"/>
                    </a:xfrm>
                    <a:prstGeom prst="rect">
                      <a:avLst/>
                    </a:prstGeom>
                    <a:noFill/>
                    <a:ln w="9525">
                      <a:noFill/>
                      <a:miter lim="800000"/>
                      <a:headEnd/>
                      <a:tailEnd/>
                    </a:ln>
                  </pic:spPr>
                </pic:pic>
              </a:graphicData>
            </a:graphic>
          </wp:inline>
        </w:drawing>
      </w:r>
    </w:p>
    <w:p w:rsidR="00550FF7" w:rsidRPr="00AB1825" w:rsidRDefault="00550FF7" w:rsidP="00E10C01">
      <w:pPr>
        <w:pStyle w:val="a5"/>
        <w:shd w:val="clear" w:color="auto" w:fill="auto"/>
        <w:spacing w:before="35" w:line="240" w:lineRule="auto"/>
        <w:ind w:right="40" w:firstLine="284"/>
        <w:rPr>
          <w:sz w:val="28"/>
          <w:szCs w:val="28"/>
        </w:rPr>
      </w:pPr>
      <w:r w:rsidRPr="00CD6259">
        <w:rPr>
          <w:sz w:val="28"/>
          <w:szCs w:val="28"/>
        </w:rPr>
        <w:t>Если давление теплоносителя превышает 0,6—0,7 МПа или не</w:t>
      </w:r>
      <w:r w:rsidRPr="00CD6259">
        <w:rPr>
          <w:sz w:val="28"/>
          <w:szCs w:val="28"/>
        </w:rPr>
        <w:softHyphen/>
        <w:t>обходимы высокие скорости</w:t>
      </w:r>
      <w:r w:rsidR="00275BB2">
        <w:rPr>
          <w:sz w:val="28"/>
          <w:szCs w:val="28"/>
        </w:rPr>
        <w:t xml:space="preserve"> движения теплоносителей, приме</w:t>
      </w:r>
      <w:r w:rsidRPr="00CD6259">
        <w:rPr>
          <w:sz w:val="28"/>
          <w:szCs w:val="28"/>
        </w:rPr>
        <w:t>няют приваренные снаружи к стенке реактора змеевики, вып</w:t>
      </w:r>
      <w:r w:rsidR="00C46177">
        <w:rPr>
          <w:sz w:val="28"/>
          <w:szCs w:val="28"/>
        </w:rPr>
        <w:t>ол</w:t>
      </w:r>
      <w:r w:rsidR="00275BB2">
        <w:rPr>
          <w:sz w:val="28"/>
          <w:szCs w:val="28"/>
        </w:rPr>
        <w:softHyphen/>
        <w:t>ненные из целой трубы (рис. 1.</w:t>
      </w:r>
      <w:r w:rsidR="00AB1825">
        <w:rPr>
          <w:sz w:val="28"/>
          <w:szCs w:val="28"/>
        </w:rPr>
        <w:t>3</w:t>
      </w:r>
      <w:r w:rsidR="00C46177">
        <w:rPr>
          <w:sz w:val="28"/>
          <w:szCs w:val="28"/>
        </w:rPr>
        <w:t>, а), полутрубы (рис. 1</w:t>
      </w:r>
      <w:r w:rsidR="00AB1825">
        <w:rPr>
          <w:sz w:val="28"/>
          <w:szCs w:val="28"/>
        </w:rPr>
        <w:t>.3</w:t>
      </w:r>
      <w:r w:rsidRPr="00CD6259">
        <w:rPr>
          <w:sz w:val="28"/>
          <w:szCs w:val="28"/>
        </w:rPr>
        <w:t>, б)</w:t>
      </w:r>
      <w:r w:rsidR="00C46177">
        <w:rPr>
          <w:sz w:val="28"/>
          <w:szCs w:val="28"/>
        </w:rPr>
        <w:t xml:space="preserve"> или профильного проката (рис. 1</w:t>
      </w:r>
      <w:r w:rsidR="00AB1825">
        <w:rPr>
          <w:sz w:val="28"/>
          <w:szCs w:val="28"/>
        </w:rPr>
        <w:t>.3</w:t>
      </w:r>
      <w:r w:rsidRPr="00CD6259">
        <w:rPr>
          <w:sz w:val="28"/>
          <w:szCs w:val="28"/>
        </w:rPr>
        <w:t>, в). К недостаткам приварных змеевиков следует отнести большую длину сварных швов, труд</w:t>
      </w:r>
      <w:r w:rsidRPr="00CD6259">
        <w:rPr>
          <w:sz w:val="28"/>
          <w:szCs w:val="28"/>
        </w:rPr>
        <w:softHyphen/>
        <w:t xml:space="preserve">ность обеспечения </w:t>
      </w:r>
      <w:r w:rsidRPr="00CD6259">
        <w:rPr>
          <w:sz w:val="28"/>
          <w:szCs w:val="28"/>
        </w:rPr>
        <w:lastRenderedPageBreak/>
        <w:t xml:space="preserve">герметичности, повышенное гидравлическое сопротивление. </w:t>
      </w:r>
      <w:r w:rsidRPr="00AB1825">
        <w:rPr>
          <w:sz w:val="28"/>
          <w:szCs w:val="28"/>
        </w:rPr>
        <w:t>Последнее обстоятельство особенно важно при естественной циркуляции теплоносителя.</w:t>
      </w:r>
    </w:p>
    <w:p w:rsidR="003C7958" w:rsidRDefault="005C3732" w:rsidP="00E10C01">
      <w:pPr>
        <w:spacing w:after="0" w:line="240" w:lineRule="auto"/>
        <w:ind w:firstLine="284"/>
        <w:jc w:val="both"/>
        <w:rPr>
          <w:noProof/>
          <w:sz w:val="28"/>
          <w:szCs w:val="28"/>
        </w:rPr>
      </w:pPr>
      <w:r w:rsidRPr="005C3732">
        <w:rPr>
          <w:rFonts w:ascii="Times New Roman" w:hAnsi="Times New Roman" w:cs="Times New Roman"/>
          <w:noProof/>
          <w:sz w:val="28"/>
          <w:szCs w:val="28"/>
        </w:rPr>
        <w:pict>
          <v:group id="_x0000_s1238" style="position:absolute;left:0;text-align:left;margin-left:55.05pt;margin-top:19.95pt;width:518.8pt;height:802.3pt;z-index:251666432;mso-position-horizontal-relative:page;mso-position-vertical-relative:page" coordsize="20000,20000" o:allowincell="f">
            <v:rect id="_x0000_s1239" style="position:absolute;width:20000;height:20000" filled="f" strokeweight="2pt"/>
            <v:line id="_x0000_s1240" style="position:absolute" from="1093,18949" to="1095,19989" strokeweight="2pt"/>
            <v:line id="_x0000_s1241" style="position:absolute" from="10,18941" to="19977,18942" strokeweight="2pt"/>
            <v:line id="_x0000_s1242" style="position:absolute" from="2186,18949" to="2188,19989" strokeweight="2pt"/>
            <v:line id="_x0000_s1243" style="position:absolute" from="4919,18949" to="4921,19989" strokeweight="2pt"/>
            <v:line id="_x0000_s1244" style="position:absolute" from="6557,18959" to="6559,19989" strokeweight="2pt"/>
            <v:line id="_x0000_s1245" style="position:absolute" from="7650,18949" to="7652,19979" strokeweight="2pt"/>
            <v:line id="_x0000_s1246" style="position:absolute" from="18905,18949" to="18909,19989" strokeweight="2pt"/>
            <v:line id="_x0000_s1247" style="position:absolute" from="10,19293" to="7631,19295" strokeweight="1pt"/>
            <v:line id="_x0000_s1248" style="position:absolute" from="10,19646" to="7631,19647" strokeweight="2pt"/>
            <v:line id="_x0000_s1249" style="position:absolute" from="18919,19296" to="19990,19297" strokeweight="1pt"/>
            <v:rect id="_x0000_s1250" style="position:absolute;left:54;top:19660;width:1000;height:309" filled="f" stroked="f" strokeweight=".25pt">
              <v:textbox style="mso-next-textbox:#_x0000_s1250" inset="1pt,1pt,1pt,1pt">
                <w:txbxContent>
                  <w:p w:rsidR="008D377B" w:rsidRDefault="008D377B" w:rsidP="00C46177">
                    <w:pPr>
                      <w:pStyle w:val="a3"/>
                      <w:jc w:val="center"/>
                      <w:rPr>
                        <w:sz w:val="18"/>
                      </w:rPr>
                    </w:pPr>
                    <w:r>
                      <w:rPr>
                        <w:sz w:val="18"/>
                      </w:rPr>
                      <w:t>Изм.</w:t>
                    </w:r>
                  </w:p>
                </w:txbxContent>
              </v:textbox>
            </v:rect>
            <v:rect id="_x0000_s1251" style="position:absolute;left:1139;top:19660;width:1001;height:309" filled="f" stroked="f" strokeweight=".25pt">
              <v:textbox style="mso-next-textbox:#_x0000_s1251" inset="1pt,1pt,1pt,1pt">
                <w:txbxContent>
                  <w:p w:rsidR="008D377B" w:rsidRDefault="008D377B" w:rsidP="00C46177">
                    <w:pPr>
                      <w:pStyle w:val="a3"/>
                      <w:jc w:val="center"/>
                      <w:rPr>
                        <w:sz w:val="18"/>
                      </w:rPr>
                    </w:pPr>
                    <w:r>
                      <w:rPr>
                        <w:sz w:val="18"/>
                      </w:rPr>
                      <w:t>Лист</w:t>
                    </w:r>
                  </w:p>
                </w:txbxContent>
              </v:textbox>
            </v:rect>
            <v:rect id="_x0000_s1252" style="position:absolute;left:2267;top:19660;width:2573;height:309" filled="f" stroked="f" strokeweight=".25pt">
              <v:textbox style="mso-next-textbox:#_x0000_s1252" inset="1pt,1pt,1pt,1pt">
                <w:txbxContent>
                  <w:p w:rsidR="008D377B" w:rsidRDefault="008D377B" w:rsidP="00C46177">
                    <w:pPr>
                      <w:pStyle w:val="a3"/>
                      <w:jc w:val="center"/>
                      <w:rPr>
                        <w:sz w:val="18"/>
                      </w:rPr>
                    </w:pPr>
                    <w:r>
                      <w:rPr>
                        <w:sz w:val="18"/>
                      </w:rPr>
                      <w:t>№ докум.</w:t>
                    </w:r>
                  </w:p>
                </w:txbxContent>
              </v:textbox>
            </v:rect>
            <v:rect id="_x0000_s1253" style="position:absolute;left:4983;top:19660;width:1534;height:309" filled="f" stroked="f" strokeweight=".25pt">
              <v:textbox style="mso-next-textbox:#_x0000_s1253" inset="1pt,1pt,1pt,1pt">
                <w:txbxContent>
                  <w:p w:rsidR="008D377B" w:rsidRDefault="008D377B" w:rsidP="00C46177">
                    <w:pPr>
                      <w:pStyle w:val="a3"/>
                      <w:jc w:val="center"/>
                      <w:rPr>
                        <w:sz w:val="18"/>
                      </w:rPr>
                    </w:pPr>
                    <w:r>
                      <w:rPr>
                        <w:sz w:val="18"/>
                      </w:rPr>
                      <w:t>Подпись</w:t>
                    </w:r>
                  </w:p>
                </w:txbxContent>
              </v:textbox>
            </v:rect>
            <v:rect id="_x0000_s1254" style="position:absolute;left:6604;top:19660;width:1000;height:309" filled="f" stroked="f" strokeweight=".25pt">
              <v:textbox style="mso-next-textbox:#_x0000_s1254" inset="1pt,1pt,1pt,1pt">
                <w:txbxContent>
                  <w:p w:rsidR="008D377B" w:rsidRDefault="008D377B" w:rsidP="00C46177">
                    <w:pPr>
                      <w:pStyle w:val="a3"/>
                      <w:jc w:val="center"/>
                      <w:rPr>
                        <w:sz w:val="18"/>
                      </w:rPr>
                    </w:pPr>
                    <w:r>
                      <w:rPr>
                        <w:sz w:val="18"/>
                      </w:rPr>
                      <w:t>Дата</w:t>
                    </w:r>
                  </w:p>
                </w:txbxContent>
              </v:textbox>
            </v:rect>
            <v:rect id="_x0000_s1255" style="position:absolute;left:18949;top:18977;width:1001;height:309" filled="f" stroked="f" strokeweight=".25pt">
              <v:textbox style="mso-next-textbox:#_x0000_s1255" inset="1pt,1pt,1pt,1pt">
                <w:txbxContent>
                  <w:p w:rsidR="008D377B" w:rsidRDefault="008D377B" w:rsidP="00C46177">
                    <w:pPr>
                      <w:pStyle w:val="a3"/>
                      <w:jc w:val="center"/>
                      <w:rPr>
                        <w:sz w:val="18"/>
                      </w:rPr>
                    </w:pPr>
                    <w:r>
                      <w:rPr>
                        <w:sz w:val="18"/>
                      </w:rPr>
                      <w:t>Лист</w:t>
                    </w:r>
                  </w:p>
                </w:txbxContent>
              </v:textbox>
            </v:rect>
            <v:rect id="_x0000_s1256" style="position:absolute;left:18949;top:19435;width:1001;height:423" filled="f" stroked="f" strokeweight=".25pt">
              <v:textbox style="mso-next-textbox:#_x0000_s1256" inset="1pt,1pt,1pt,1pt">
                <w:txbxContent>
                  <w:p w:rsidR="008D377B" w:rsidRPr="00037F12" w:rsidRDefault="008D377B" w:rsidP="00C46177">
                    <w:pPr>
                      <w:pStyle w:val="a3"/>
                      <w:jc w:val="center"/>
                      <w:rPr>
                        <w:sz w:val="24"/>
                        <w:lang w:val="ru-RU"/>
                      </w:rPr>
                    </w:pPr>
                  </w:p>
                </w:txbxContent>
              </v:textbox>
            </v:rect>
            <v:rect id="_x0000_s1257" style="position:absolute;left:7745;top:19221;width:11075;height:477" filled="f" stroked="f" strokeweight=".25pt">
              <v:textbox style="mso-next-textbox:#_x0000_s1257" inset="1pt,1pt,1pt,1pt">
                <w:txbxContent>
                  <w:p w:rsidR="008D377B" w:rsidRPr="00037F12" w:rsidRDefault="008D377B" w:rsidP="00C46177">
                    <w:pPr>
                      <w:pStyle w:val="a3"/>
                      <w:rPr>
                        <w:lang w:val="ru-RU"/>
                      </w:rPr>
                    </w:pPr>
                  </w:p>
                </w:txbxContent>
              </v:textbox>
            </v:rect>
            <w10:wrap anchorx="page" anchory="page"/>
            <w10:anchorlock/>
          </v:group>
        </w:pict>
      </w:r>
      <w:r w:rsidR="00550FF7" w:rsidRPr="00AB1825">
        <w:rPr>
          <w:rFonts w:ascii="Times New Roman" w:hAnsi="Times New Roman" w:cs="Times New Roman"/>
          <w:sz w:val="28"/>
          <w:szCs w:val="28"/>
        </w:rPr>
        <w:t>На наружных стенках реактора не всегда удается разместить теплообменный элемент с необходимой поверхностью нагрева или охлаждения. Следовательно, наружными теплообменными устрой</w:t>
      </w:r>
      <w:r w:rsidR="00550FF7" w:rsidRPr="00AB1825">
        <w:rPr>
          <w:rFonts w:ascii="Times New Roman" w:hAnsi="Times New Roman" w:cs="Times New Roman"/>
          <w:sz w:val="28"/>
          <w:szCs w:val="28"/>
        </w:rPr>
        <w:softHyphen/>
        <w:t>ствами можно снабжать реактор небольшого объема или реакторы с умеренными тепловыми нагрузками.</w:t>
      </w:r>
      <w:r w:rsidR="003C7958" w:rsidRPr="003C7958">
        <w:rPr>
          <w:noProof/>
          <w:sz w:val="28"/>
          <w:szCs w:val="28"/>
        </w:rPr>
        <w:t xml:space="preserve"> </w:t>
      </w:r>
    </w:p>
    <w:p w:rsidR="00550FF7" w:rsidRPr="00AB1825" w:rsidRDefault="003C7958" w:rsidP="00E10C01">
      <w:pPr>
        <w:spacing w:after="0" w:line="240" w:lineRule="auto"/>
        <w:ind w:firstLine="284"/>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371881" cy="2679253"/>
            <wp:effectExtent l="19050" t="0" r="0" b="0"/>
            <wp:docPr id="20" name="Рисунок 5" descr="D:\универ\МАХП курсовик\Безымянный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универ\МАХП курсовик\Безымянный3.jpg"/>
                    <pic:cNvPicPr>
                      <a:picLocks noChangeAspect="1" noChangeArrowheads="1"/>
                    </pic:cNvPicPr>
                  </pic:nvPicPr>
                  <pic:blipFill>
                    <a:blip r:embed="rId11"/>
                    <a:srcRect/>
                    <a:stretch>
                      <a:fillRect/>
                    </a:stretch>
                  </pic:blipFill>
                  <pic:spPr bwMode="auto">
                    <a:xfrm>
                      <a:off x="0" y="0"/>
                      <a:ext cx="4373142" cy="2680026"/>
                    </a:xfrm>
                    <a:prstGeom prst="rect">
                      <a:avLst/>
                    </a:prstGeom>
                    <a:noFill/>
                    <a:ln w="9525">
                      <a:noFill/>
                      <a:miter lim="800000"/>
                      <a:headEnd/>
                      <a:tailEnd/>
                    </a:ln>
                  </pic:spPr>
                </pic:pic>
              </a:graphicData>
            </a:graphic>
          </wp:inline>
        </w:drawing>
      </w:r>
    </w:p>
    <w:p w:rsidR="00550FF7" w:rsidRPr="00CD6259" w:rsidRDefault="00550FF7" w:rsidP="00E10C01">
      <w:pPr>
        <w:pStyle w:val="a5"/>
        <w:shd w:val="clear" w:color="auto" w:fill="auto"/>
        <w:spacing w:line="240" w:lineRule="auto"/>
        <w:ind w:right="40" w:firstLine="284"/>
        <w:rPr>
          <w:sz w:val="28"/>
          <w:szCs w:val="28"/>
        </w:rPr>
      </w:pPr>
      <w:r w:rsidRPr="00AB1825">
        <w:rPr>
          <w:sz w:val="28"/>
          <w:szCs w:val="28"/>
        </w:rPr>
        <w:t>Если поверхность наружных теплообменных устройств недо</w:t>
      </w:r>
      <w:r w:rsidRPr="00AB1825">
        <w:rPr>
          <w:sz w:val="28"/>
          <w:szCs w:val="28"/>
        </w:rPr>
        <w:softHyphen/>
        <w:t>статочна и не обеспечивает теплообмена</w:t>
      </w:r>
      <w:r w:rsidRPr="00CD6259">
        <w:rPr>
          <w:sz w:val="28"/>
          <w:szCs w:val="28"/>
        </w:rPr>
        <w:t>, дополнительно уста</w:t>
      </w:r>
      <w:r w:rsidR="00D716B6">
        <w:rPr>
          <w:sz w:val="28"/>
          <w:szCs w:val="28"/>
        </w:rPr>
        <w:t>навли</w:t>
      </w:r>
      <w:r w:rsidR="00D716B6">
        <w:rPr>
          <w:sz w:val="28"/>
          <w:szCs w:val="28"/>
        </w:rPr>
        <w:softHyphen/>
        <w:t xml:space="preserve">вают внутренние </w:t>
      </w:r>
      <w:r w:rsidRPr="00CD6259">
        <w:rPr>
          <w:sz w:val="28"/>
          <w:szCs w:val="28"/>
        </w:rPr>
        <w:t>теплообменные элементы. Их выполня</w:t>
      </w:r>
      <w:r w:rsidR="00C46177">
        <w:rPr>
          <w:sz w:val="28"/>
          <w:szCs w:val="28"/>
        </w:rPr>
        <w:t>ют в виде цилиндрической (рис. 1</w:t>
      </w:r>
      <w:r w:rsidRPr="00CD6259">
        <w:rPr>
          <w:sz w:val="28"/>
          <w:szCs w:val="28"/>
        </w:rPr>
        <w:t>.2,</w:t>
      </w:r>
      <w:r w:rsidRPr="00CD6259">
        <w:rPr>
          <w:rStyle w:val="10"/>
          <w:sz w:val="28"/>
          <w:szCs w:val="28"/>
        </w:rPr>
        <w:t xml:space="preserve"> б)</w:t>
      </w:r>
      <w:r w:rsidR="00C46177">
        <w:rPr>
          <w:sz w:val="28"/>
          <w:szCs w:val="28"/>
        </w:rPr>
        <w:t xml:space="preserve"> или плоской (рис. 1</w:t>
      </w:r>
      <w:r w:rsidRPr="00CD6259">
        <w:rPr>
          <w:sz w:val="28"/>
          <w:szCs w:val="28"/>
        </w:rPr>
        <w:t>.3,</w:t>
      </w:r>
      <w:r w:rsidRPr="00CD6259">
        <w:rPr>
          <w:rStyle w:val="10"/>
          <w:sz w:val="28"/>
          <w:szCs w:val="28"/>
        </w:rPr>
        <w:t xml:space="preserve"> г)</w:t>
      </w:r>
      <w:r w:rsidRPr="00CD6259">
        <w:rPr>
          <w:sz w:val="28"/>
          <w:szCs w:val="28"/>
        </w:rPr>
        <w:t xml:space="preserve"> трубчатой спирали.</w:t>
      </w:r>
    </w:p>
    <w:p w:rsidR="00550FF7" w:rsidRPr="00CD6259" w:rsidRDefault="00550FF7" w:rsidP="00E10C01">
      <w:pPr>
        <w:pStyle w:val="a5"/>
        <w:shd w:val="clear" w:color="auto" w:fill="auto"/>
        <w:spacing w:line="240" w:lineRule="auto"/>
        <w:ind w:left="40" w:right="40" w:firstLine="320"/>
        <w:rPr>
          <w:sz w:val="28"/>
          <w:szCs w:val="28"/>
        </w:rPr>
      </w:pPr>
      <w:r w:rsidRPr="00CD6259">
        <w:rPr>
          <w:sz w:val="28"/>
          <w:szCs w:val="28"/>
        </w:rPr>
        <w:t>В первом случае спираль устанавливают около стенки, во втором — у дна реактора. В качестве теплообменных элемен</w:t>
      </w:r>
      <w:r w:rsidRPr="00CD6259">
        <w:rPr>
          <w:sz w:val="28"/>
          <w:szCs w:val="28"/>
        </w:rPr>
        <w:softHyphen/>
        <w:t>тов вместо змеевиков часто используют полые диффузоры в виде цилиндрического или конического стакана с двумя гладкими, л</w:t>
      </w:r>
      <w:r w:rsidR="00C46177">
        <w:rPr>
          <w:sz w:val="28"/>
          <w:szCs w:val="28"/>
        </w:rPr>
        <w:t>егко очищаемыми стенками (рис. 1</w:t>
      </w:r>
      <w:r w:rsidRPr="00CD6259">
        <w:rPr>
          <w:sz w:val="28"/>
          <w:szCs w:val="28"/>
        </w:rPr>
        <w:t>.3,</w:t>
      </w:r>
      <w:r w:rsidRPr="00CD6259">
        <w:rPr>
          <w:rStyle w:val="aa"/>
          <w:sz w:val="28"/>
          <w:szCs w:val="28"/>
        </w:rPr>
        <w:t xml:space="preserve"> д)</w:t>
      </w:r>
      <w:r w:rsidRPr="00CD6259">
        <w:rPr>
          <w:sz w:val="28"/>
          <w:szCs w:val="28"/>
        </w:rPr>
        <w:t xml:space="preserve"> или пучки прямых труб (</w:t>
      </w:r>
      <w:r w:rsidR="00C46177">
        <w:rPr>
          <w:sz w:val="28"/>
          <w:szCs w:val="28"/>
        </w:rPr>
        <w:t>рис. 1</w:t>
      </w:r>
      <w:r w:rsidR="00AB1825">
        <w:rPr>
          <w:sz w:val="28"/>
          <w:szCs w:val="28"/>
        </w:rPr>
        <w:t>.2</w:t>
      </w:r>
      <w:r w:rsidRPr="00CD6259">
        <w:rPr>
          <w:sz w:val="28"/>
          <w:szCs w:val="28"/>
        </w:rPr>
        <w:t>, д). Иногда применяют выносные конденсатор</w:t>
      </w:r>
      <w:r w:rsidR="00C46177">
        <w:rPr>
          <w:sz w:val="28"/>
          <w:szCs w:val="28"/>
        </w:rPr>
        <w:t>ы или теплообменники (см. рис. 1</w:t>
      </w:r>
      <w:r w:rsidRPr="00CD6259">
        <w:rPr>
          <w:sz w:val="28"/>
          <w:szCs w:val="28"/>
        </w:rPr>
        <w:t>.2,</w:t>
      </w:r>
      <w:r w:rsidRPr="00CD6259">
        <w:rPr>
          <w:rStyle w:val="a9"/>
          <w:sz w:val="28"/>
          <w:szCs w:val="28"/>
        </w:rPr>
        <w:t xml:space="preserve"> в, г).</w:t>
      </w:r>
    </w:p>
    <w:p w:rsidR="00550FF7" w:rsidRPr="00AB1825" w:rsidRDefault="00550FF7" w:rsidP="00E10C01">
      <w:pPr>
        <w:pStyle w:val="a5"/>
        <w:shd w:val="clear" w:color="auto" w:fill="auto"/>
        <w:spacing w:line="240" w:lineRule="auto"/>
        <w:ind w:left="40" w:right="40" w:firstLine="320"/>
        <w:rPr>
          <w:sz w:val="28"/>
          <w:szCs w:val="28"/>
        </w:rPr>
      </w:pPr>
      <w:r w:rsidRPr="00CD6259">
        <w:rPr>
          <w:sz w:val="28"/>
          <w:szCs w:val="28"/>
        </w:rPr>
        <w:t>Внутренние устройства имеют большую поверхность теплооб</w:t>
      </w:r>
      <w:r w:rsidRPr="00CD6259">
        <w:rPr>
          <w:sz w:val="28"/>
          <w:szCs w:val="28"/>
        </w:rPr>
        <w:softHyphen/>
        <w:t>мена, выдерживают достаточно высокие давления, просты в изго</w:t>
      </w:r>
      <w:r w:rsidRPr="00CD6259">
        <w:rPr>
          <w:sz w:val="28"/>
          <w:szCs w:val="28"/>
        </w:rPr>
        <w:softHyphen/>
        <w:t>товлении и монтаже. К недостаткам их можно отнести усложнение конструкции реактора, трудность очистки аппарата, наружной поверхности змеевика и удаления воздуха из спирали, сложность их применения при значительной вязкости реакционных масс и выпадении осадков в процессе реакции.</w:t>
      </w:r>
      <w:r w:rsidR="00AB1825" w:rsidRPr="00AB1825">
        <w:rPr>
          <w:sz w:val="28"/>
          <w:szCs w:val="28"/>
        </w:rPr>
        <w:t xml:space="preserve">[1 </w:t>
      </w:r>
      <w:r w:rsidR="00AB1825">
        <w:rPr>
          <w:sz w:val="28"/>
          <w:szCs w:val="28"/>
        </w:rPr>
        <w:t>стр 246</w:t>
      </w:r>
      <w:r w:rsidR="00AB1825" w:rsidRPr="00AB1825">
        <w:rPr>
          <w:sz w:val="28"/>
          <w:szCs w:val="28"/>
        </w:rPr>
        <w:t>]</w:t>
      </w:r>
    </w:p>
    <w:p w:rsidR="00FE239E" w:rsidRDefault="00FE239E" w:rsidP="00E10C01">
      <w:pPr>
        <w:spacing w:after="0" w:line="240" w:lineRule="auto"/>
        <w:ind w:firstLine="360"/>
        <w:jc w:val="both"/>
        <w:rPr>
          <w:rFonts w:ascii="Times New Roman" w:hAnsi="Times New Roman" w:cs="Times New Roman"/>
          <w:b/>
          <w:bCs/>
          <w:sz w:val="28"/>
          <w:szCs w:val="28"/>
        </w:rPr>
      </w:pPr>
    </w:p>
    <w:p w:rsidR="00C46177" w:rsidRPr="00D716B6" w:rsidRDefault="00C30C24" w:rsidP="00E10C01">
      <w:pPr>
        <w:spacing w:after="0" w:line="240"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1.5 </w:t>
      </w:r>
      <w:r w:rsidR="00C46177" w:rsidRPr="00C46177">
        <w:rPr>
          <w:rFonts w:ascii="Times New Roman" w:hAnsi="Times New Roman" w:cs="Times New Roman"/>
          <w:b/>
          <w:bCs/>
          <w:sz w:val="28"/>
          <w:szCs w:val="28"/>
        </w:rPr>
        <w:t>Аппараты с рубашками</w:t>
      </w:r>
    </w:p>
    <w:p w:rsidR="00FE239E" w:rsidRDefault="00FE239E" w:rsidP="00E10C01">
      <w:pPr>
        <w:pStyle w:val="af"/>
        <w:spacing w:after="0" w:line="240" w:lineRule="auto"/>
        <w:ind w:left="0" w:firstLine="426"/>
        <w:jc w:val="both"/>
        <w:rPr>
          <w:rFonts w:ascii="Times New Roman" w:hAnsi="Times New Roman" w:cs="Times New Roman"/>
          <w:sz w:val="28"/>
          <w:szCs w:val="28"/>
        </w:rPr>
      </w:pPr>
    </w:p>
    <w:p w:rsidR="00C46177" w:rsidRPr="00C46177" w:rsidRDefault="00C46177" w:rsidP="00E10C01">
      <w:pPr>
        <w:pStyle w:val="af"/>
        <w:spacing w:after="0" w:line="240" w:lineRule="auto"/>
        <w:ind w:left="0" w:firstLine="426"/>
        <w:jc w:val="both"/>
        <w:rPr>
          <w:rFonts w:ascii="Times New Roman" w:hAnsi="Times New Roman" w:cs="Times New Roman"/>
          <w:sz w:val="28"/>
          <w:szCs w:val="28"/>
        </w:rPr>
      </w:pPr>
      <w:r w:rsidRPr="00C46177">
        <w:rPr>
          <w:rFonts w:ascii="Times New Roman" w:hAnsi="Times New Roman" w:cs="Times New Roman"/>
          <w:sz w:val="28"/>
          <w:szCs w:val="28"/>
        </w:rPr>
        <w:t xml:space="preserve">В промышленной практике широко используются аппараты с рубашками: реакторы для процессов полимеризации, получения смол и др. Рубашки в данных аппаратах предназначаются для наружного нагревания или охлаждения обрабатываемых или хранящихся в аппаратах главным образом жидких продуктов. </w:t>
      </w:r>
    </w:p>
    <w:p w:rsidR="00C46177" w:rsidRPr="00C46177" w:rsidRDefault="00C46177" w:rsidP="00E10C01">
      <w:pPr>
        <w:spacing w:after="0" w:line="240" w:lineRule="auto"/>
        <w:ind w:firstLine="426"/>
        <w:jc w:val="both"/>
        <w:rPr>
          <w:rFonts w:ascii="Times New Roman" w:hAnsi="Times New Roman" w:cs="Times New Roman"/>
          <w:sz w:val="28"/>
          <w:szCs w:val="28"/>
        </w:rPr>
      </w:pPr>
      <w:r w:rsidRPr="00C46177">
        <w:rPr>
          <w:rFonts w:ascii="Times New Roman" w:hAnsi="Times New Roman" w:cs="Times New Roman"/>
          <w:sz w:val="28"/>
          <w:szCs w:val="28"/>
        </w:rPr>
        <w:lastRenderedPageBreak/>
        <w:t xml:space="preserve">Рубашки устанавливают на цилиндрических вертикальных и горизонтальных аппаратах. Наибольшее применение они имеют на вертикальных цилиндрических аппаратах. </w:t>
      </w:r>
    </w:p>
    <w:p w:rsidR="00C46177" w:rsidRPr="00C46177" w:rsidRDefault="00C46177" w:rsidP="00E10C01">
      <w:pPr>
        <w:pStyle w:val="2"/>
        <w:spacing w:after="0" w:line="240" w:lineRule="auto"/>
        <w:ind w:left="0" w:firstLine="426"/>
        <w:jc w:val="both"/>
        <w:rPr>
          <w:rFonts w:ascii="Times New Roman" w:hAnsi="Times New Roman" w:cs="Times New Roman"/>
          <w:sz w:val="28"/>
          <w:szCs w:val="28"/>
        </w:rPr>
      </w:pPr>
      <w:r w:rsidRPr="00C46177">
        <w:rPr>
          <w:rFonts w:ascii="Times New Roman" w:hAnsi="Times New Roman" w:cs="Times New Roman"/>
          <w:sz w:val="28"/>
          <w:szCs w:val="28"/>
        </w:rPr>
        <w:t xml:space="preserve">По конструкции рубашки бывают неразъемные и отъемные. Первые применяются преимущественно в сварной аппаратуре (привариваются к корпусу аппарата), вторые – в сварной, литой и кованой аппаратуре (присоединяются к корпусу аппарата при помощи фланцев). Отъемные рубашки рекомендуется применять в тех случаях, когда по условиям эксплуатации требуется периодическая чистка корпуса аппарата, закрытого рубашкой или невозможностью приварки рубашки к корпусу аппарата.  </w:t>
      </w:r>
    </w:p>
    <w:p w:rsidR="00C46177" w:rsidRPr="00C46177" w:rsidRDefault="00C46177" w:rsidP="00E10C01">
      <w:pPr>
        <w:spacing w:after="0" w:line="240" w:lineRule="auto"/>
        <w:ind w:firstLine="426"/>
        <w:jc w:val="both"/>
        <w:rPr>
          <w:rFonts w:ascii="Times New Roman" w:hAnsi="Times New Roman" w:cs="Times New Roman"/>
          <w:sz w:val="28"/>
          <w:szCs w:val="28"/>
        </w:rPr>
      </w:pPr>
      <w:r w:rsidRPr="00C46177">
        <w:rPr>
          <w:rFonts w:ascii="Times New Roman" w:hAnsi="Times New Roman" w:cs="Times New Roman"/>
          <w:sz w:val="28"/>
          <w:szCs w:val="28"/>
        </w:rPr>
        <w:t xml:space="preserve">Существующими нормалями предусматриваются использовать неразъемные рубашки из углеродистых сталей для избыточных давлений  в рубашке до 6,4 </w:t>
      </w:r>
      <w:r w:rsidRPr="00C46177">
        <w:rPr>
          <w:rFonts w:ascii="Times New Roman" w:hAnsi="Times New Roman" w:cs="Times New Roman"/>
          <w:i/>
          <w:iCs/>
          <w:sz w:val="28"/>
          <w:szCs w:val="28"/>
        </w:rPr>
        <w:t>Мн/м</w:t>
      </w:r>
      <w:r w:rsidRPr="00C46177">
        <w:rPr>
          <w:rFonts w:ascii="Times New Roman" w:hAnsi="Times New Roman" w:cs="Times New Roman"/>
          <w:i/>
          <w:iCs/>
          <w:sz w:val="28"/>
          <w:szCs w:val="28"/>
          <w:vertAlign w:val="superscript"/>
        </w:rPr>
        <w:t xml:space="preserve">2 </w:t>
      </w:r>
      <w:r w:rsidRPr="00C46177">
        <w:rPr>
          <w:rFonts w:ascii="Times New Roman" w:hAnsi="Times New Roman" w:cs="Times New Roman"/>
          <w:sz w:val="28"/>
          <w:szCs w:val="28"/>
        </w:rPr>
        <w:t xml:space="preserve">и рабочих температур от минус 40 до плюс 350 </w:t>
      </w:r>
      <w:r w:rsidRPr="00C46177">
        <w:rPr>
          <w:rFonts w:ascii="Times New Roman" w:hAnsi="Times New Roman" w:cs="Times New Roman"/>
          <w:sz w:val="28"/>
          <w:szCs w:val="28"/>
          <w:vertAlign w:val="superscript"/>
        </w:rPr>
        <w:t>о</w:t>
      </w:r>
      <w:r w:rsidRPr="00C46177">
        <w:rPr>
          <w:rFonts w:ascii="Times New Roman" w:hAnsi="Times New Roman" w:cs="Times New Roman"/>
          <w:sz w:val="28"/>
          <w:szCs w:val="28"/>
        </w:rPr>
        <w:t xml:space="preserve">С. </w:t>
      </w:r>
    </w:p>
    <w:p w:rsidR="00C46177" w:rsidRPr="00C46177" w:rsidRDefault="00C46177" w:rsidP="00E10C01">
      <w:pPr>
        <w:spacing w:after="0" w:line="240" w:lineRule="auto"/>
        <w:ind w:firstLine="426"/>
        <w:jc w:val="both"/>
        <w:rPr>
          <w:rFonts w:ascii="Times New Roman" w:hAnsi="Times New Roman" w:cs="Times New Roman"/>
          <w:sz w:val="28"/>
          <w:szCs w:val="28"/>
        </w:rPr>
      </w:pPr>
      <w:r w:rsidRPr="00C46177">
        <w:rPr>
          <w:rFonts w:ascii="Times New Roman" w:hAnsi="Times New Roman" w:cs="Times New Roman"/>
          <w:sz w:val="28"/>
          <w:szCs w:val="28"/>
        </w:rPr>
        <w:t xml:space="preserve">Отъемные рубашки из углеродистых и легированных сталей изготавливают для избыточных давлений в рубашке до 1,0 </w:t>
      </w:r>
      <w:r w:rsidRPr="00C46177">
        <w:rPr>
          <w:rFonts w:ascii="Times New Roman" w:hAnsi="Times New Roman" w:cs="Times New Roman"/>
          <w:i/>
          <w:iCs/>
          <w:sz w:val="28"/>
          <w:szCs w:val="28"/>
        </w:rPr>
        <w:t>Мн/м</w:t>
      </w:r>
      <w:r w:rsidRPr="00C46177">
        <w:rPr>
          <w:rFonts w:ascii="Times New Roman" w:hAnsi="Times New Roman" w:cs="Times New Roman"/>
          <w:i/>
          <w:iCs/>
          <w:sz w:val="28"/>
          <w:szCs w:val="28"/>
          <w:vertAlign w:val="superscript"/>
        </w:rPr>
        <w:t>2</w:t>
      </w:r>
      <w:r w:rsidRPr="00C46177">
        <w:rPr>
          <w:rFonts w:ascii="Times New Roman" w:hAnsi="Times New Roman" w:cs="Times New Roman"/>
          <w:sz w:val="28"/>
          <w:szCs w:val="28"/>
        </w:rPr>
        <w:t xml:space="preserve"> и рабочих температур от минус 40 до плюс 360 </w:t>
      </w:r>
      <w:r w:rsidRPr="00C46177">
        <w:rPr>
          <w:rFonts w:ascii="Times New Roman" w:hAnsi="Times New Roman" w:cs="Times New Roman"/>
          <w:sz w:val="28"/>
          <w:szCs w:val="28"/>
          <w:vertAlign w:val="superscript"/>
        </w:rPr>
        <w:t>о</w:t>
      </w:r>
      <w:r w:rsidRPr="00C46177">
        <w:rPr>
          <w:rFonts w:ascii="Times New Roman" w:hAnsi="Times New Roman" w:cs="Times New Roman"/>
          <w:sz w:val="28"/>
          <w:szCs w:val="28"/>
        </w:rPr>
        <w:t xml:space="preserve">С.  </w:t>
      </w:r>
    </w:p>
    <w:p w:rsidR="00C46177" w:rsidRPr="00597A4B" w:rsidRDefault="00C46177" w:rsidP="00E10C01">
      <w:pPr>
        <w:pStyle w:val="2"/>
        <w:spacing w:after="0" w:line="240" w:lineRule="auto"/>
        <w:ind w:left="0" w:firstLine="426"/>
        <w:jc w:val="both"/>
        <w:rPr>
          <w:rFonts w:ascii="Times New Roman" w:hAnsi="Times New Roman" w:cs="Times New Roman"/>
          <w:sz w:val="28"/>
          <w:szCs w:val="28"/>
        </w:rPr>
      </w:pPr>
      <w:r w:rsidRPr="00C46177">
        <w:rPr>
          <w:rFonts w:ascii="Times New Roman" w:hAnsi="Times New Roman" w:cs="Times New Roman"/>
          <w:sz w:val="28"/>
          <w:szCs w:val="28"/>
        </w:rPr>
        <w:t xml:space="preserve">Толщины стенок рубашек и их элементы определяются расчетом, исходя из условия прочности. </w:t>
      </w:r>
      <w:r w:rsidR="00AB1825" w:rsidRPr="00597A4B">
        <w:rPr>
          <w:rFonts w:ascii="Times New Roman" w:hAnsi="Times New Roman" w:cs="Times New Roman"/>
          <w:sz w:val="28"/>
          <w:szCs w:val="28"/>
        </w:rPr>
        <w:t xml:space="preserve">[4 </w:t>
      </w:r>
      <w:r w:rsidR="00AB1825">
        <w:rPr>
          <w:rFonts w:ascii="Times New Roman" w:hAnsi="Times New Roman" w:cs="Times New Roman"/>
          <w:sz w:val="28"/>
          <w:szCs w:val="28"/>
        </w:rPr>
        <w:t>стр 4</w:t>
      </w:r>
      <w:r w:rsidR="00AB1825" w:rsidRPr="00597A4B">
        <w:rPr>
          <w:rFonts w:ascii="Times New Roman" w:hAnsi="Times New Roman" w:cs="Times New Roman"/>
          <w:sz w:val="28"/>
          <w:szCs w:val="28"/>
        </w:rPr>
        <w:t>]</w:t>
      </w:r>
    </w:p>
    <w:p w:rsidR="00FE239E" w:rsidRDefault="00597A4B" w:rsidP="00E10C01">
      <w:pPr>
        <w:spacing w:after="0" w:line="240" w:lineRule="auto"/>
        <w:ind w:right="20" w:firstLine="284"/>
        <w:jc w:val="both"/>
        <w:rPr>
          <w:rFonts w:ascii="Times New Roman" w:hAnsi="Times New Roman" w:cs="Times New Roman"/>
          <w:noProof/>
          <w:sz w:val="28"/>
          <w:szCs w:val="28"/>
        </w:rPr>
      </w:pPr>
      <w:r w:rsidRPr="00597A4B">
        <w:rPr>
          <w:rFonts w:ascii="Times New Roman" w:hAnsi="Times New Roman" w:cs="Times New Roman"/>
          <w:sz w:val="28"/>
          <w:szCs w:val="28"/>
        </w:rPr>
        <w:t xml:space="preserve"> </w:t>
      </w:r>
      <w:r>
        <w:rPr>
          <w:rFonts w:ascii="Times New Roman" w:hAnsi="Times New Roman" w:cs="Times New Roman"/>
          <w:sz w:val="28"/>
          <w:szCs w:val="28"/>
        </w:rPr>
        <w:t xml:space="preserve"> На рисунке 1.4 р</w:t>
      </w:r>
      <w:r w:rsidRPr="00597A4B">
        <w:rPr>
          <w:rFonts w:ascii="Times New Roman" w:hAnsi="Times New Roman" w:cs="Times New Roman"/>
          <w:sz w:val="28"/>
          <w:szCs w:val="28"/>
        </w:rPr>
        <w:t>убашка</w:t>
      </w:r>
      <w:r w:rsidRPr="00597A4B">
        <w:rPr>
          <w:rStyle w:val="48"/>
          <w:sz w:val="28"/>
          <w:szCs w:val="28"/>
        </w:rPr>
        <w:t xml:space="preserve"> 2</w:t>
      </w:r>
      <w:r w:rsidRPr="00597A4B">
        <w:rPr>
          <w:rFonts w:ascii="Times New Roman" w:hAnsi="Times New Roman" w:cs="Times New Roman"/>
          <w:sz w:val="28"/>
          <w:szCs w:val="28"/>
        </w:rPr>
        <w:t xml:space="preserve"> укреплена снаружи корпуса</w:t>
      </w:r>
      <w:r w:rsidRPr="00597A4B">
        <w:rPr>
          <w:rStyle w:val="48"/>
          <w:sz w:val="28"/>
          <w:szCs w:val="28"/>
        </w:rPr>
        <w:t xml:space="preserve"> 1</w:t>
      </w:r>
      <w:r w:rsidRPr="00597A4B">
        <w:rPr>
          <w:rFonts w:ascii="Times New Roman" w:hAnsi="Times New Roman" w:cs="Times New Roman"/>
          <w:sz w:val="28"/>
          <w:szCs w:val="28"/>
        </w:rPr>
        <w:t xml:space="preserve"> аппарата; между внутрен</w:t>
      </w:r>
      <w:r w:rsidRPr="00597A4B">
        <w:rPr>
          <w:rFonts w:ascii="Times New Roman" w:hAnsi="Times New Roman" w:cs="Times New Roman"/>
          <w:sz w:val="28"/>
          <w:szCs w:val="28"/>
        </w:rPr>
        <w:softHyphen/>
        <w:t>ней поверхностью рубашки и наружной поверхностью корпуса аппарата образуется герметически замкнутое пространство, в которое при нагре</w:t>
      </w:r>
      <w:r w:rsidRPr="00597A4B">
        <w:rPr>
          <w:rFonts w:ascii="Times New Roman" w:hAnsi="Times New Roman" w:cs="Times New Roman"/>
          <w:sz w:val="28"/>
          <w:szCs w:val="28"/>
        </w:rPr>
        <w:softHyphen/>
        <w:t>вании через штуцеры</w:t>
      </w:r>
      <w:r w:rsidRPr="00597A4B">
        <w:rPr>
          <w:rStyle w:val="48"/>
          <w:sz w:val="28"/>
          <w:szCs w:val="28"/>
        </w:rPr>
        <w:t xml:space="preserve"> 3 и 4</w:t>
      </w:r>
      <w:r w:rsidRPr="00597A4B">
        <w:rPr>
          <w:rFonts w:ascii="Times New Roman" w:hAnsi="Times New Roman" w:cs="Times New Roman"/>
          <w:sz w:val="28"/>
          <w:szCs w:val="28"/>
        </w:rPr>
        <w:t xml:space="preserve"> вводится пар, а через штуцер</w:t>
      </w:r>
      <w:r w:rsidRPr="00597A4B">
        <w:rPr>
          <w:rStyle w:val="48"/>
          <w:sz w:val="28"/>
          <w:szCs w:val="28"/>
        </w:rPr>
        <w:t xml:space="preserve"> 5</w:t>
      </w:r>
      <w:r w:rsidRPr="00597A4B">
        <w:rPr>
          <w:rFonts w:ascii="Times New Roman" w:hAnsi="Times New Roman" w:cs="Times New Roman"/>
          <w:sz w:val="28"/>
          <w:szCs w:val="28"/>
        </w:rPr>
        <w:t xml:space="preserve"> отводится конденсат. Для охлаждения, наоборот, охлаждающая жидкость посту</w:t>
      </w:r>
      <w:r w:rsidRPr="00597A4B">
        <w:rPr>
          <w:rFonts w:ascii="Times New Roman" w:hAnsi="Times New Roman" w:cs="Times New Roman"/>
          <w:sz w:val="28"/>
          <w:szCs w:val="28"/>
        </w:rPr>
        <w:softHyphen/>
        <w:t>пает снизу через штуцер 5 и отводится сверху через штуцеры</w:t>
      </w:r>
      <w:r w:rsidRPr="00597A4B">
        <w:rPr>
          <w:rStyle w:val="48"/>
          <w:sz w:val="28"/>
          <w:szCs w:val="28"/>
        </w:rPr>
        <w:t xml:space="preserve"> 3</w:t>
      </w:r>
      <w:r w:rsidRPr="00597A4B">
        <w:rPr>
          <w:rFonts w:ascii="Times New Roman" w:hAnsi="Times New Roman" w:cs="Times New Roman"/>
          <w:sz w:val="28"/>
          <w:szCs w:val="28"/>
        </w:rPr>
        <w:t xml:space="preserve"> и</w:t>
      </w:r>
      <w:r w:rsidRPr="00597A4B">
        <w:rPr>
          <w:rStyle w:val="48"/>
          <w:sz w:val="28"/>
          <w:szCs w:val="28"/>
        </w:rPr>
        <w:t xml:space="preserve"> 4.</w:t>
      </w:r>
      <w:r w:rsidR="00FE239E" w:rsidRPr="00FE239E">
        <w:rPr>
          <w:rFonts w:ascii="Times New Roman" w:hAnsi="Times New Roman" w:cs="Times New Roman"/>
          <w:noProof/>
          <w:sz w:val="28"/>
          <w:szCs w:val="28"/>
        </w:rPr>
        <w:t xml:space="preserve"> </w:t>
      </w:r>
    </w:p>
    <w:p w:rsidR="00D716B6" w:rsidRPr="00D716B6" w:rsidRDefault="00FE239E" w:rsidP="00E10C01">
      <w:pPr>
        <w:spacing w:after="0" w:line="240" w:lineRule="auto"/>
        <w:ind w:right="20" w:firstLine="284"/>
        <w:jc w:val="center"/>
        <w:rPr>
          <w:rFonts w:ascii="Times New Roman" w:hAnsi="Times New Roman" w:cs="Times New Roman"/>
          <w:b/>
          <w:bCs/>
          <w:i/>
          <w:iCs/>
          <w:sz w:val="28"/>
          <w:szCs w:val="28"/>
        </w:rPr>
      </w:pPr>
      <w:r>
        <w:rPr>
          <w:rFonts w:ascii="Times New Roman" w:hAnsi="Times New Roman" w:cs="Times New Roman"/>
          <w:noProof/>
          <w:sz w:val="28"/>
          <w:szCs w:val="28"/>
        </w:rPr>
        <w:drawing>
          <wp:inline distT="0" distB="0" distL="0" distR="0">
            <wp:extent cx="4770233" cy="3017914"/>
            <wp:effectExtent l="19050" t="0" r="0" b="0"/>
            <wp:docPr id="29" name="Рисунок 6" descr="D:\универ\МАХП курсовик\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универ\МАХП курсовик\Безымянный.jpg"/>
                    <pic:cNvPicPr>
                      <a:picLocks noChangeAspect="1" noChangeArrowheads="1"/>
                    </pic:cNvPicPr>
                  </pic:nvPicPr>
                  <pic:blipFill>
                    <a:blip r:embed="rId12"/>
                    <a:srcRect/>
                    <a:stretch>
                      <a:fillRect/>
                    </a:stretch>
                  </pic:blipFill>
                  <pic:spPr bwMode="auto">
                    <a:xfrm>
                      <a:off x="0" y="0"/>
                      <a:ext cx="4770909" cy="3018342"/>
                    </a:xfrm>
                    <a:prstGeom prst="rect">
                      <a:avLst/>
                    </a:prstGeom>
                    <a:noFill/>
                    <a:ln w="9525">
                      <a:noFill/>
                      <a:miter lim="800000"/>
                      <a:headEnd/>
                      <a:tailEnd/>
                    </a:ln>
                  </pic:spPr>
                </pic:pic>
              </a:graphicData>
            </a:graphic>
          </wp:inline>
        </w:drawing>
      </w:r>
    </w:p>
    <w:p w:rsidR="00597A4B" w:rsidRPr="00597A4B" w:rsidRDefault="005C3732" w:rsidP="00E10C01">
      <w:pPr>
        <w:spacing w:before="105" w:after="0" w:line="240" w:lineRule="auto"/>
        <w:ind w:right="20" w:firstLine="284"/>
        <w:jc w:val="both"/>
        <w:rPr>
          <w:rFonts w:ascii="Times New Roman" w:hAnsi="Times New Roman" w:cs="Times New Roman"/>
          <w:sz w:val="28"/>
          <w:szCs w:val="28"/>
        </w:rPr>
      </w:pPr>
      <w:r>
        <w:rPr>
          <w:rFonts w:ascii="Times New Roman" w:hAnsi="Times New Roman" w:cs="Times New Roman"/>
          <w:noProof/>
          <w:sz w:val="28"/>
          <w:szCs w:val="28"/>
        </w:rPr>
        <w:pict>
          <v:group id="_x0000_s1520" style="position:absolute;left:0;text-align:left;margin-left:55.05pt;margin-top:22.1pt;width:518.8pt;height:802.3pt;z-index:251680768;mso-position-horizontal-relative:page;mso-position-vertical-relative:page" coordsize="20000,20000" o:allowincell="f">
            <v:rect id="_x0000_s1521" style="position:absolute;width:20000;height:20000" filled="f" strokeweight="2pt"/>
            <v:line id="_x0000_s1522" style="position:absolute" from="1093,18949" to="1095,19989" strokeweight="2pt"/>
            <v:line id="_x0000_s1523" style="position:absolute" from="10,18941" to="19977,18942" strokeweight="2pt"/>
            <v:line id="_x0000_s1524" style="position:absolute" from="2186,18949" to="2188,19989" strokeweight="2pt"/>
            <v:line id="_x0000_s1525" style="position:absolute" from="4919,18949" to="4921,19989" strokeweight="2pt"/>
            <v:line id="_x0000_s1526" style="position:absolute" from="6557,18959" to="6559,19989" strokeweight="2pt"/>
            <v:line id="_x0000_s1527" style="position:absolute" from="7650,18949" to="7652,19979" strokeweight="2pt"/>
            <v:line id="_x0000_s1528" style="position:absolute" from="18905,18949" to="18909,19989" strokeweight="2pt"/>
            <v:line id="_x0000_s1529" style="position:absolute" from="10,19293" to="7631,19295" strokeweight="1pt"/>
            <v:line id="_x0000_s1530" style="position:absolute" from="10,19646" to="7631,19647" strokeweight="2pt"/>
            <v:line id="_x0000_s1531" style="position:absolute" from="18919,19296" to="19990,19297" strokeweight="1pt"/>
            <v:rect id="_x0000_s1532" style="position:absolute;left:54;top:19660;width:1000;height:309" filled="f" stroked="f" strokeweight=".25pt">
              <v:textbox style="mso-next-textbox:#_x0000_s1532" inset="1pt,1pt,1pt,1pt">
                <w:txbxContent>
                  <w:p w:rsidR="008D377B" w:rsidRDefault="008D377B" w:rsidP="006D2105">
                    <w:pPr>
                      <w:pStyle w:val="a3"/>
                      <w:jc w:val="center"/>
                      <w:rPr>
                        <w:sz w:val="18"/>
                      </w:rPr>
                    </w:pPr>
                    <w:r>
                      <w:rPr>
                        <w:sz w:val="18"/>
                      </w:rPr>
                      <w:t>Изм.</w:t>
                    </w:r>
                  </w:p>
                </w:txbxContent>
              </v:textbox>
            </v:rect>
            <v:rect id="_x0000_s1533" style="position:absolute;left:1139;top:19660;width:1001;height:309" filled="f" stroked="f" strokeweight=".25pt">
              <v:textbox style="mso-next-textbox:#_x0000_s1533" inset="1pt,1pt,1pt,1pt">
                <w:txbxContent>
                  <w:p w:rsidR="008D377B" w:rsidRDefault="008D377B" w:rsidP="006D2105">
                    <w:pPr>
                      <w:pStyle w:val="a3"/>
                      <w:jc w:val="center"/>
                      <w:rPr>
                        <w:sz w:val="18"/>
                      </w:rPr>
                    </w:pPr>
                    <w:r>
                      <w:rPr>
                        <w:sz w:val="18"/>
                      </w:rPr>
                      <w:t>Лист</w:t>
                    </w:r>
                  </w:p>
                </w:txbxContent>
              </v:textbox>
            </v:rect>
            <v:rect id="_x0000_s1534" style="position:absolute;left:2267;top:19660;width:2573;height:309" filled="f" stroked="f" strokeweight=".25pt">
              <v:textbox style="mso-next-textbox:#_x0000_s1534" inset="1pt,1pt,1pt,1pt">
                <w:txbxContent>
                  <w:p w:rsidR="008D377B" w:rsidRDefault="008D377B" w:rsidP="006D2105">
                    <w:pPr>
                      <w:pStyle w:val="a3"/>
                      <w:jc w:val="center"/>
                      <w:rPr>
                        <w:sz w:val="18"/>
                      </w:rPr>
                    </w:pPr>
                    <w:r>
                      <w:rPr>
                        <w:sz w:val="18"/>
                      </w:rPr>
                      <w:t>№ докум.</w:t>
                    </w:r>
                  </w:p>
                </w:txbxContent>
              </v:textbox>
            </v:rect>
            <v:rect id="_x0000_s1535" style="position:absolute;left:4983;top:19660;width:1534;height:309" filled="f" stroked="f" strokeweight=".25pt">
              <v:textbox style="mso-next-textbox:#_x0000_s1535" inset="1pt,1pt,1pt,1pt">
                <w:txbxContent>
                  <w:p w:rsidR="008D377B" w:rsidRDefault="008D377B" w:rsidP="006D2105">
                    <w:pPr>
                      <w:pStyle w:val="a3"/>
                      <w:jc w:val="center"/>
                      <w:rPr>
                        <w:sz w:val="18"/>
                      </w:rPr>
                    </w:pPr>
                    <w:r>
                      <w:rPr>
                        <w:sz w:val="18"/>
                      </w:rPr>
                      <w:t>Подпись</w:t>
                    </w:r>
                  </w:p>
                </w:txbxContent>
              </v:textbox>
            </v:rect>
            <v:rect id="_x0000_s1536" style="position:absolute;left:6604;top:19660;width:1000;height:309" filled="f" stroked="f" strokeweight=".25pt">
              <v:textbox style="mso-next-textbox:#_x0000_s1536" inset="1pt,1pt,1pt,1pt">
                <w:txbxContent>
                  <w:p w:rsidR="008D377B" w:rsidRDefault="008D377B" w:rsidP="006D2105">
                    <w:pPr>
                      <w:pStyle w:val="a3"/>
                      <w:jc w:val="center"/>
                      <w:rPr>
                        <w:sz w:val="18"/>
                      </w:rPr>
                    </w:pPr>
                    <w:r>
                      <w:rPr>
                        <w:sz w:val="18"/>
                      </w:rPr>
                      <w:t>Дата</w:t>
                    </w:r>
                  </w:p>
                </w:txbxContent>
              </v:textbox>
            </v:rect>
            <v:rect id="_x0000_s1537" style="position:absolute;left:18949;top:18977;width:1001;height:309" filled="f" stroked="f" strokeweight=".25pt">
              <v:textbox style="mso-next-textbox:#_x0000_s1537" inset="1pt,1pt,1pt,1pt">
                <w:txbxContent>
                  <w:p w:rsidR="008D377B" w:rsidRDefault="008D377B" w:rsidP="006D2105">
                    <w:pPr>
                      <w:pStyle w:val="a3"/>
                      <w:jc w:val="center"/>
                      <w:rPr>
                        <w:sz w:val="18"/>
                      </w:rPr>
                    </w:pPr>
                    <w:r>
                      <w:rPr>
                        <w:sz w:val="18"/>
                      </w:rPr>
                      <w:t>Лист</w:t>
                    </w:r>
                  </w:p>
                </w:txbxContent>
              </v:textbox>
            </v:rect>
            <v:rect id="_x0000_s1538" style="position:absolute;left:18949;top:19435;width:1001;height:423" filled="f" stroked="f" strokeweight=".25pt">
              <v:textbox style="mso-next-textbox:#_x0000_s1538" inset="1pt,1pt,1pt,1pt">
                <w:txbxContent>
                  <w:p w:rsidR="008D377B" w:rsidRPr="00037F12" w:rsidRDefault="008D377B" w:rsidP="006D2105">
                    <w:pPr>
                      <w:pStyle w:val="a3"/>
                      <w:jc w:val="center"/>
                      <w:rPr>
                        <w:sz w:val="24"/>
                        <w:lang w:val="ru-RU"/>
                      </w:rPr>
                    </w:pPr>
                  </w:p>
                </w:txbxContent>
              </v:textbox>
            </v:rect>
            <v:rect id="_x0000_s1539" style="position:absolute;left:7745;top:19221;width:11075;height:477" filled="f" stroked="f" strokeweight=".25pt">
              <v:textbox style="mso-next-textbox:#_x0000_s1539" inset="1pt,1pt,1pt,1pt">
                <w:txbxContent>
                  <w:p w:rsidR="008D377B" w:rsidRPr="00037F12" w:rsidRDefault="008D377B" w:rsidP="006D2105">
                    <w:pPr>
                      <w:pStyle w:val="a3"/>
                      <w:rPr>
                        <w:lang w:val="ru-RU"/>
                      </w:rPr>
                    </w:pPr>
                  </w:p>
                </w:txbxContent>
              </v:textbox>
            </v:rect>
            <w10:wrap anchorx="page" anchory="page"/>
            <w10:anchorlock/>
          </v:group>
        </w:pict>
      </w:r>
      <w:r w:rsidR="00597A4B" w:rsidRPr="00597A4B">
        <w:rPr>
          <w:rFonts w:ascii="Times New Roman" w:hAnsi="Times New Roman" w:cs="Times New Roman"/>
          <w:sz w:val="28"/>
          <w:szCs w:val="28"/>
        </w:rPr>
        <w:t>Высота рубашки должна быть не менее высоты уровня жидкости в аппарате. Рубашки приваривают к стенкам аппарата, а также крепят на болтах к фланцу корпуса или крышке аппарата.</w:t>
      </w:r>
    </w:p>
    <w:p w:rsidR="00597A4B" w:rsidRPr="00597A4B" w:rsidRDefault="00597A4B" w:rsidP="00E10C01">
      <w:pPr>
        <w:spacing w:after="0" w:line="240" w:lineRule="auto"/>
        <w:ind w:right="20" w:firstLine="284"/>
        <w:jc w:val="both"/>
        <w:rPr>
          <w:rFonts w:ascii="Times New Roman" w:hAnsi="Times New Roman" w:cs="Times New Roman"/>
          <w:sz w:val="28"/>
          <w:szCs w:val="28"/>
        </w:rPr>
      </w:pPr>
      <w:r w:rsidRPr="00597A4B">
        <w:rPr>
          <w:rFonts w:ascii="Times New Roman" w:hAnsi="Times New Roman" w:cs="Times New Roman"/>
          <w:sz w:val="28"/>
          <w:szCs w:val="28"/>
        </w:rPr>
        <w:t>Для более равномерного обогрева аппаратов диаметром более 1</w:t>
      </w:r>
      <w:r w:rsidRPr="00597A4B">
        <w:rPr>
          <w:rStyle w:val="91"/>
          <w:sz w:val="28"/>
          <w:szCs w:val="28"/>
        </w:rPr>
        <w:t xml:space="preserve"> м </w:t>
      </w:r>
      <w:r w:rsidRPr="00597A4B">
        <w:rPr>
          <w:rFonts w:ascii="Times New Roman" w:hAnsi="Times New Roman" w:cs="Times New Roman"/>
          <w:sz w:val="28"/>
          <w:szCs w:val="28"/>
        </w:rPr>
        <w:t>пар вводят в рубашку с двух сторон.</w:t>
      </w:r>
      <w:r w:rsidR="00D716B6" w:rsidRPr="00D716B6">
        <w:rPr>
          <w:rFonts w:ascii="Times New Roman" w:hAnsi="Times New Roman" w:cs="Times New Roman"/>
          <w:noProof/>
          <w:sz w:val="28"/>
          <w:szCs w:val="28"/>
        </w:rPr>
        <w:t xml:space="preserve"> </w:t>
      </w:r>
    </w:p>
    <w:p w:rsidR="00597A4B" w:rsidRPr="00597A4B" w:rsidRDefault="005C3732" w:rsidP="00E10C01">
      <w:pPr>
        <w:spacing w:after="0" w:line="240" w:lineRule="auto"/>
        <w:ind w:right="20" w:firstLine="284"/>
        <w:jc w:val="both"/>
        <w:rPr>
          <w:rFonts w:ascii="Times New Roman" w:hAnsi="Times New Roman" w:cs="Times New Roman"/>
          <w:sz w:val="28"/>
          <w:szCs w:val="28"/>
        </w:rPr>
      </w:pPr>
      <w:r>
        <w:rPr>
          <w:rFonts w:ascii="Times New Roman" w:hAnsi="Times New Roman" w:cs="Times New Roman"/>
          <w:noProof/>
          <w:sz w:val="28"/>
          <w:szCs w:val="28"/>
        </w:rPr>
        <w:lastRenderedPageBreak/>
        <w:pict>
          <v:group id="_x0000_s6532" style="position:absolute;left:0;text-align:left;margin-left:60.65pt;margin-top:20.45pt;width:518.8pt;height:802.3pt;z-index:251702272;mso-position-horizontal-relative:page;mso-position-vertical-relative:page" coordsize="20000,20000" o:allowincell="f">
            <v:rect id="_x0000_s6533" style="position:absolute;width:20000;height:20000" filled="f" strokeweight="2pt"/>
            <v:line id="_x0000_s6534" style="position:absolute" from="1093,18949" to="1095,19989" strokeweight="2pt"/>
            <v:line id="_x0000_s6535" style="position:absolute" from="10,18941" to="19977,18942" strokeweight="2pt"/>
            <v:line id="_x0000_s6536" style="position:absolute" from="2186,18949" to="2188,19989" strokeweight="2pt"/>
            <v:line id="_x0000_s6537" style="position:absolute" from="4919,18949" to="4921,19989" strokeweight="2pt"/>
            <v:line id="_x0000_s6538" style="position:absolute" from="6557,18959" to="6559,19989" strokeweight="2pt"/>
            <v:line id="_x0000_s6539" style="position:absolute" from="7650,18949" to="7652,19979" strokeweight="2pt"/>
            <v:line id="_x0000_s6540" style="position:absolute" from="18905,18949" to="18909,19989" strokeweight="2pt"/>
            <v:line id="_x0000_s6541" style="position:absolute" from="10,19293" to="7631,19295" strokeweight="1pt"/>
            <v:line id="_x0000_s6542" style="position:absolute" from="10,19646" to="7631,19647" strokeweight="2pt"/>
            <v:line id="_x0000_s6543" style="position:absolute" from="18919,19296" to="19990,19297" strokeweight="1pt"/>
            <v:rect id="_x0000_s6544" style="position:absolute;left:54;top:19660;width:1000;height:309" filled="f" stroked="f" strokeweight=".25pt">
              <v:textbox style="mso-next-textbox:#_x0000_s6544" inset="1pt,1pt,1pt,1pt">
                <w:txbxContent>
                  <w:p w:rsidR="008D377B" w:rsidRDefault="008D377B" w:rsidP="00E10C01">
                    <w:pPr>
                      <w:pStyle w:val="a3"/>
                      <w:jc w:val="center"/>
                      <w:rPr>
                        <w:sz w:val="18"/>
                      </w:rPr>
                    </w:pPr>
                    <w:r>
                      <w:rPr>
                        <w:sz w:val="18"/>
                      </w:rPr>
                      <w:t>Изм.</w:t>
                    </w:r>
                  </w:p>
                </w:txbxContent>
              </v:textbox>
            </v:rect>
            <v:rect id="_x0000_s6545" style="position:absolute;left:1139;top:19660;width:1001;height:309" filled="f" stroked="f" strokeweight=".25pt">
              <v:textbox style="mso-next-textbox:#_x0000_s6545" inset="1pt,1pt,1pt,1pt">
                <w:txbxContent>
                  <w:p w:rsidR="008D377B" w:rsidRDefault="008D377B" w:rsidP="00E10C01">
                    <w:pPr>
                      <w:pStyle w:val="a3"/>
                      <w:jc w:val="center"/>
                      <w:rPr>
                        <w:sz w:val="18"/>
                      </w:rPr>
                    </w:pPr>
                    <w:r>
                      <w:rPr>
                        <w:sz w:val="18"/>
                      </w:rPr>
                      <w:t>Лист</w:t>
                    </w:r>
                  </w:p>
                </w:txbxContent>
              </v:textbox>
            </v:rect>
            <v:rect id="_x0000_s6546" style="position:absolute;left:2267;top:19660;width:2573;height:309" filled="f" stroked="f" strokeweight=".25pt">
              <v:textbox style="mso-next-textbox:#_x0000_s6546" inset="1pt,1pt,1pt,1pt">
                <w:txbxContent>
                  <w:p w:rsidR="008D377B" w:rsidRDefault="008D377B" w:rsidP="00E10C01">
                    <w:pPr>
                      <w:pStyle w:val="a3"/>
                      <w:jc w:val="center"/>
                      <w:rPr>
                        <w:sz w:val="18"/>
                      </w:rPr>
                    </w:pPr>
                    <w:r>
                      <w:rPr>
                        <w:sz w:val="18"/>
                      </w:rPr>
                      <w:t>№ докум.</w:t>
                    </w:r>
                  </w:p>
                </w:txbxContent>
              </v:textbox>
            </v:rect>
            <v:rect id="_x0000_s6547" style="position:absolute;left:4983;top:19660;width:1534;height:309" filled="f" stroked="f" strokeweight=".25pt">
              <v:textbox style="mso-next-textbox:#_x0000_s6547" inset="1pt,1pt,1pt,1pt">
                <w:txbxContent>
                  <w:p w:rsidR="008D377B" w:rsidRDefault="008D377B" w:rsidP="00E10C01">
                    <w:pPr>
                      <w:pStyle w:val="a3"/>
                      <w:jc w:val="center"/>
                      <w:rPr>
                        <w:sz w:val="18"/>
                      </w:rPr>
                    </w:pPr>
                    <w:r>
                      <w:rPr>
                        <w:sz w:val="18"/>
                      </w:rPr>
                      <w:t>Подпись</w:t>
                    </w:r>
                  </w:p>
                </w:txbxContent>
              </v:textbox>
            </v:rect>
            <v:rect id="_x0000_s6548" style="position:absolute;left:6604;top:19660;width:1000;height:309" filled="f" stroked="f" strokeweight=".25pt">
              <v:textbox style="mso-next-textbox:#_x0000_s6548" inset="1pt,1pt,1pt,1pt">
                <w:txbxContent>
                  <w:p w:rsidR="008D377B" w:rsidRDefault="008D377B" w:rsidP="00E10C01">
                    <w:pPr>
                      <w:pStyle w:val="a3"/>
                      <w:jc w:val="center"/>
                      <w:rPr>
                        <w:sz w:val="18"/>
                      </w:rPr>
                    </w:pPr>
                    <w:r>
                      <w:rPr>
                        <w:sz w:val="18"/>
                      </w:rPr>
                      <w:t>Дата</w:t>
                    </w:r>
                  </w:p>
                </w:txbxContent>
              </v:textbox>
            </v:rect>
            <v:rect id="_x0000_s6549" style="position:absolute;left:18949;top:18977;width:1001;height:309" filled="f" stroked="f" strokeweight=".25pt">
              <v:textbox style="mso-next-textbox:#_x0000_s6549" inset="1pt,1pt,1pt,1pt">
                <w:txbxContent>
                  <w:p w:rsidR="008D377B" w:rsidRDefault="008D377B" w:rsidP="00E10C01">
                    <w:pPr>
                      <w:pStyle w:val="a3"/>
                      <w:jc w:val="center"/>
                      <w:rPr>
                        <w:sz w:val="18"/>
                      </w:rPr>
                    </w:pPr>
                    <w:r>
                      <w:rPr>
                        <w:sz w:val="18"/>
                      </w:rPr>
                      <w:t>Лист</w:t>
                    </w:r>
                  </w:p>
                </w:txbxContent>
              </v:textbox>
            </v:rect>
            <v:rect id="_x0000_s6550" style="position:absolute;left:18949;top:19435;width:1001;height:423" filled="f" stroked="f" strokeweight=".25pt">
              <v:textbox style="mso-next-textbox:#_x0000_s6550" inset="1pt,1pt,1pt,1pt">
                <w:txbxContent>
                  <w:p w:rsidR="008D377B" w:rsidRPr="00037F12" w:rsidRDefault="008D377B" w:rsidP="00E10C01">
                    <w:pPr>
                      <w:pStyle w:val="a3"/>
                      <w:jc w:val="center"/>
                      <w:rPr>
                        <w:sz w:val="24"/>
                        <w:lang w:val="ru-RU"/>
                      </w:rPr>
                    </w:pPr>
                  </w:p>
                </w:txbxContent>
              </v:textbox>
            </v:rect>
            <v:rect id="_x0000_s6551" style="position:absolute;left:7745;top:19221;width:11075;height:477" filled="f" stroked="f" strokeweight=".25pt">
              <v:textbox style="mso-next-textbox:#_x0000_s6551" inset="1pt,1pt,1pt,1pt">
                <w:txbxContent>
                  <w:p w:rsidR="008D377B" w:rsidRPr="00037F12" w:rsidRDefault="008D377B" w:rsidP="00E10C01">
                    <w:pPr>
                      <w:pStyle w:val="a3"/>
                      <w:rPr>
                        <w:lang w:val="ru-RU"/>
                      </w:rPr>
                    </w:pPr>
                  </w:p>
                </w:txbxContent>
              </v:textbox>
            </v:rect>
            <w10:wrap anchorx="page" anchory="page"/>
            <w10:anchorlock/>
          </v:group>
        </w:pict>
      </w:r>
      <w:r w:rsidR="00597A4B" w:rsidRPr="00597A4B">
        <w:rPr>
          <w:rFonts w:ascii="Times New Roman" w:hAnsi="Times New Roman" w:cs="Times New Roman"/>
          <w:sz w:val="28"/>
          <w:szCs w:val="28"/>
        </w:rPr>
        <w:t>Обычно рубашки применяют для нагревания паром давлением не более 5</w:t>
      </w:r>
      <w:r w:rsidR="00597A4B" w:rsidRPr="00597A4B">
        <w:rPr>
          <w:rStyle w:val="91"/>
          <w:sz w:val="28"/>
          <w:szCs w:val="28"/>
        </w:rPr>
        <w:t xml:space="preserve"> ати.</w:t>
      </w:r>
      <w:r w:rsidR="00597A4B" w:rsidRPr="00597A4B">
        <w:rPr>
          <w:rFonts w:ascii="Times New Roman" w:hAnsi="Times New Roman" w:cs="Times New Roman"/>
          <w:sz w:val="28"/>
          <w:szCs w:val="28"/>
        </w:rPr>
        <w:t xml:space="preserve"> Превышение этого предела приводит к чрезмерному утол</w:t>
      </w:r>
      <w:r w:rsidR="00597A4B" w:rsidRPr="00597A4B">
        <w:rPr>
          <w:rFonts w:ascii="Times New Roman" w:hAnsi="Times New Roman" w:cs="Times New Roman"/>
          <w:sz w:val="28"/>
          <w:szCs w:val="28"/>
        </w:rPr>
        <w:softHyphen/>
        <w:t>щению стенок рубашки и аппарата; поверхность рубашек, как правило, не превышает 10</w:t>
      </w:r>
      <w:r w:rsidR="00597A4B" w:rsidRPr="00597A4B">
        <w:rPr>
          <w:rStyle w:val="91"/>
          <w:sz w:val="28"/>
          <w:szCs w:val="28"/>
        </w:rPr>
        <w:t xml:space="preserve"> м</w:t>
      </w:r>
      <w:r w:rsidR="00597A4B" w:rsidRPr="00597A4B">
        <w:rPr>
          <w:rStyle w:val="91"/>
          <w:sz w:val="28"/>
          <w:szCs w:val="28"/>
          <w:vertAlign w:val="superscript"/>
        </w:rPr>
        <w:t>2</w:t>
      </w:r>
      <w:r w:rsidR="00597A4B" w:rsidRPr="00597A4B">
        <w:rPr>
          <w:rStyle w:val="91"/>
          <w:sz w:val="28"/>
          <w:szCs w:val="28"/>
        </w:rPr>
        <w:t>.</w:t>
      </w:r>
      <w:r w:rsidR="00D716B6" w:rsidRPr="00D716B6">
        <w:rPr>
          <w:rFonts w:ascii="Times New Roman" w:hAnsi="Times New Roman" w:cs="Times New Roman"/>
          <w:noProof/>
          <w:sz w:val="28"/>
          <w:szCs w:val="28"/>
        </w:rPr>
        <w:t xml:space="preserve"> </w:t>
      </w:r>
    </w:p>
    <w:p w:rsidR="00597A4B" w:rsidRPr="00D716B6" w:rsidRDefault="00597A4B" w:rsidP="00E10C01">
      <w:pPr>
        <w:spacing w:after="0" w:line="240" w:lineRule="auto"/>
        <w:ind w:right="20" w:firstLine="284"/>
        <w:jc w:val="both"/>
        <w:rPr>
          <w:rFonts w:ascii="Times New Roman" w:hAnsi="Times New Roman" w:cs="Times New Roman"/>
          <w:sz w:val="28"/>
          <w:szCs w:val="28"/>
        </w:rPr>
      </w:pPr>
      <w:r w:rsidRPr="00597A4B">
        <w:rPr>
          <w:rFonts w:ascii="Times New Roman" w:hAnsi="Times New Roman" w:cs="Times New Roman"/>
          <w:sz w:val="28"/>
          <w:szCs w:val="28"/>
        </w:rPr>
        <w:t>Для работы при высоких давлениях применяют рубашки специаль</w:t>
      </w:r>
      <w:r w:rsidRPr="00597A4B">
        <w:rPr>
          <w:rFonts w:ascii="Times New Roman" w:hAnsi="Times New Roman" w:cs="Times New Roman"/>
          <w:sz w:val="28"/>
          <w:szCs w:val="28"/>
        </w:rPr>
        <w:softHyphen/>
        <w:t xml:space="preserve">ной конструкции </w:t>
      </w:r>
      <w:r>
        <w:rPr>
          <w:rFonts w:ascii="Times New Roman" w:hAnsi="Times New Roman" w:cs="Times New Roman"/>
          <w:sz w:val="28"/>
          <w:szCs w:val="28"/>
        </w:rPr>
        <w:t>.</w:t>
      </w:r>
      <w:r w:rsidRPr="00597A4B">
        <w:rPr>
          <w:rFonts w:ascii="Times New Roman" w:hAnsi="Times New Roman" w:cs="Times New Roman"/>
          <w:sz w:val="28"/>
          <w:szCs w:val="28"/>
        </w:rPr>
        <w:t>Рубашку изготовляют из листов, в которых еыштампованы отверстия. Кромки листов по периметру отверстий наглухо привариваются к стенке аппарата. Такие рубашки отличаются повышенной прочностью и допускают применение пара давлением до 75</w:t>
      </w:r>
      <w:r w:rsidRPr="00597A4B">
        <w:rPr>
          <w:rStyle w:val="91"/>
          <w:sz w:val="28"/>
          <w:szCs w:val="28"/>
        </w:rPr>
        <w:t xml:space="preserve"> ати.</w:t>
      </w:r>
      <w:r w:rsidRPr="00597A4B">
        <w:rPr>
          <w:rFonts w:ascii="Times New Roman" w:hAnsi="Times New Roman" w:cs="Times New Roman"/>
          <w:sz w:val="28"/>
          <w:szCs w:val="28"/>
        </w:rPr>
        <w:t xml:space="preserve"> Вследствие повышенной скорости теплоносителя в таких рубаш</w:t>
      </w:r>
      <w:r w:rsidRPr="00597A4B">
        <w:rPr>
          <w:rFonts w:ascii="Times New Roman" w:hAnsi="Times New Roman" w:cs="Times New Roman"/>
          <w:sz w:val="28"/>
          <w:szCs w:val="28"/>
        </w:rPr>
        <w:softHyphen/>
        <w:t>ках можно достичь больших коэффициентов теплопередачи, чем для рубашек, описанных выше.</w:t>
      </w:r>
      <w:r>
        <w:rPr>
          <w:rFonts w:ascii="Times New Roman" w:hAnsi="Times New Roman" w:cs="Times New Roman"/>
          <w:sz w:val="28"/>
          <w:szCs w:val="28"/>
        </w:rPr>
        <w:t xml:space="preserve"> </w:t>
      </w:r>
      <w:r w:rsidRPr="00D716B6">
        <w:rPr>
          <w:rFonts w:ascii="Times New Roman" w:hAnsi="Times New Roman" w:cs="Times New Roman"/>
          <w:sz w:val="28"/>
          <w:szCs w:val="28"/>
        </w:rPr>
        <w:t xml:space="preserve">[6 </w:t>
      </w:r>
      <w:r>
        <w:rPr>
          <w:rFonts w:ascii="Times New Roman" w:hAnsi="Times New Roman" w:cs="Times New Roman"/>
          <w:sz w:val="28"/>
          <w:szCs w:val="28"/>
        </w:rPr>
        <w:t>стр 345</w:t>
      </w:r>
      <w:r w:rsidRPr="00D716B6">
        <w:rPr>
          <w:rFonts w:ascii="Times New Roman" w:hAnsi="Times New Roman" w:cs="Times New Roman"/>
          <w:sz w:val="28"/>
          <w:szCs w:val="28"/>
        </w:rPr>
        <w:t>]</w:t>
      </w:r>
    </w:p>
    <w:p w:rsidR="006D2105" w:rsidRPr="003E79E7" w:rsidRDefault="006D2105" w:rsidP="00E10C01">
      <w:pPr>
        <w:pStyle w:val="a5"/>
        <w:shd w:val="clear" w:color="auto" w:fill="auto"/>
        <w:spacing w:line="240" w:lineRule="auto"/>
        <w:ind w:right="46" w:firstLine="567"/>
        <w:rPr>
          <w:noProof/>
          <w:sz w:val="28"/>
          <w:szCs w:val="28"/>
        </w:rPr>
      </w:pPr>
      <w:r w:rsidRPr="003E79E7">
        <w:rPr>
          <w:sz w:val="28"/>
          <w:szCs w:val="28"/>
        </w:rPr>
        <w:t>Как известно, на практике используют сосуды с ру</w:t>
      </w:r>
      <w:r w:rsidRPr="003E79E7">
        <w:rPr>
          <w:sz w:val="28"/>
          <w:szCs w:val="28"/>
        </w:rPr>
        <w:softHyphen/>
        <w:t xml:space="preserve">башками различных конструкций (рис. </w:t>
      </w:r>
      <w:r w:rsidRPr="006D2105">
        <w:rPr>
          <w:sz w:val="28"/>
          <w:szCs w:val="28"/>
        </w:rPr>
        <w:t>1.5-1.7</w:t>
      </w:r>
      <w:r w:rsidRPr="003E79E7">
        <w:rPr>
          <w:sz w:val="28"/>
          <w:szCs w:val="28"/>
        </w:rPr>
        <w:t>).</w:t>
      </w:r>
      <w:r w:rsidR="00D716B6" w:rsidRPr="00D716B6">
        <w:rPr>
          <w:noProof/>
          <w:sz w:val="28"/>
          <w:szCs w:val="28"/>
        </w:rPr>
        <w:t xml:space="preserve"> </w:t>
      </w:r>
    </w:p>
    <w:p w:rsidR="00E10C01" w:rsidRDefault="006D2105" w:rsidP="00E10C01">
      <w:pPr>
        <w:pStyle w:val="a5"/>
        <w:shd w:val="clear" w:color="auto" w:fill="auto"/>
        <w:spacing w:line="240" w:lineRule="auto"/>
        <w:ind w:right="46" w:firstLine="567"/>
        <w:rPr>
          <w:sz w:val="28"/>
          <w:szCs w:val="28"/>
        </w:rPr>
      </w:pPr>
      <w:r w:rsidRPr="003E79E7">
        <w:rPr>
          <w:sz w:val="28"/>
          <w:szCs w:val="28"/>
        </w:rPr>
        <w:t>Принимают угол конуса а равным 30 или 45°. Значения а более 45° не рекомендуются из соображений технологии изготовле</w:t>
      </w:r>
      <w:r w:rsidRPr="003E79E7">
        <w:rPr>
          <w:sz w:val="28"/>
          <w:szCs w:val="28"/>
        </w:rPr>
        <w:softHyphen/>
        <w:t>ния и прочности.</w:t>
      </w:r>
    </w:p>
    <w:p w:rsidR="006D2105" w:rsidRPr="003E79E7" w:rsidRDefault="00E10C01" w:rsidP="00E10C01">
      <w:pPr>
        <w:pStyle w:val="a5"/>
        <w:shd w:val="clear" w:color="auto" w:fill="auto"/>
        <w:spacing w:line="240" w:lineRule="auto"/>
        <w:ind w:right="46" w:firstLine="567"/>
        <w:jc w:val="center"/>
        <w:rPr>
          <w:sz w:val="28"/>
          <w:szCs w:val="28"/>
        </w:rPr>
      </w:pPr>
      <w:r>
        <w:rPr>
          <w:noProof/>
          <w:sz w:val="28"/>
          <w:szCs w:val="28"/>
        </w:rPr>
        <w:drawing>
          <wp:inline distT="0" distB="0" distL="0" distR="0">
            <wp:extent cx="4680585" cy="2679700"/>
            <wp:effectExtent l="19050" t="0" r="5715" b="0"/>
            <wp:docPr id="38" name="Рисунок 10" descr="D:\универ\МАХП курсовик\Безымянный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универ\МАХП курсовик\Безымянный23.jpg"/>
                    <pic:cNvPicPr>
                      <a:picLocks noChangeAspect="1" noChangeArrowheads="1"/>
                    </pic:cNvPicPr>
                  </pic:nvPicPr>
                  <pic:blipFill>
                    <a:blip r:embed="rId13"/>
                    <a:srcRect/>
                    <a:stretch>
                      <a:fillRect/>
                    </a:stretch>
                  </pic:blipFill>
                  <pic:spPr bwMode="auto">
                    <a:xfrm>
                      <a:off x="0" y="0"/>
                      <a:ext cx="4680585" cy="2679700"/>
                    </a:xfrm>
                    <a:prstGeom prst="rect">
                      <a:avLst/>
                    </a:prstGeom>
                    <a:noFill/>
                    <a:ln w="9525">
                      <a:noFill/>
                      <a:miter lim="800000"/>
                      <a:headEnd/>
                      <a:tailEnd/>
                    </a:ln>
                  </pic:spPr>
                </pic:pic>
              </a:graphicData>
            </a:graphic>
          </wp:inline>
        </w:drawing>
      </w:r>
      <w:r>
        <w:rPr>
          <w:noProof/>
          <w:sz w:val="28"/>
          <w:szCs w:val="28"/>
        </w:rPr>
        <w:drawing>
          <wp:inline distT="0" distB="0" distL="0" distR="0">
            <wp:extent cx="4617085" cy="2806700"/>
            <wp:effectExtent l="19050" t="0" r="0" b="0"/>
            <wp:docPr id="37" name="Рисунок 9" descr="D:\универ\МАХП курсовик\Безымянный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универ\МАХП курсовик\Безымянный5.jpg"/>
                    <pic:cNvPicPr>
                      <a:picLocks noChangeAspect="1" noChangeArrowheads="1"/>
                    </pic:cNvPicPr>
                  </pic:nvPicPr>
                  <pic:blipFill>
                    <a:blip r:embed="rId14"/>
                    <a:srcRect/>
                    <a:stretch>
                      <a:fillRect/>
                    </a:stretch>
                  </pic:blipFill>
                  <pic:spPr bwMode="auto">
                    <a:xfrm>
                      <a:off x="0" y="0"/>
                      <a:ext cx="4617085" cy="2806700"/>
                    </a:xfrm>
                    <a:prstGeom prst="rect">
                      <a:avLst/>
                    </a:prstGeom>
                    <a:noFill/>
                    <a:ln w="9525">
                      <a:noFill/>
                      <a:miter lim="800000"/>
                      <a:headEnd/>
                      <a:tailEnd/>
                    </a:ln>
                  </pic:spPr>
                </pic:pic>
              </a:graphicData>
            </a:graphic>
          </wp:inline>
        </w:drawing>
      </w:r>
    </w:p>
    <w:p w:rsidR="006D2105" w:rsidRPr="003E79E7" w:rsidRDefault="006D2105" w:rsidP="00E10C01">
      <w:pPr>
        <w:pStyle w:val="a5"/>
        <w:shd w:val="clear" w:color="auto" w:fill="auto"/>
        <w:spacing w:line="240" w:lineRule="auto"/>
        <w:ind w:right="46" w:firstLine="567"/>
        <w:rPr>
          <w:sz w:val="28"/>
          <w:szCs w:val="28"/>
        </w:rPr>
      </w:pPr>
      <w:r w:rsidRPr="003E79E7">
        <w:rPr>
          <w:sz w:val="28"/>
          <w:szCs w:val="28"/>
        </w:rPr>
        <w:t>Внешними нагрузками, обусловливающими напряженное со</w:t>
      </w:r>
      <w:r w:rsidRPr="003E79E7">
        <w:rPr>
          <w:sz w:val="28"/>
          <w:szCs w:val="28"/>
        </w:rPr>
        <w:softHyphen/>
        <w:t>стояние конструкции, для сосудов с рубашками являются давле</w:t>
      </w:r>
      <w:r w:rsidRPr="003E79E7">
        <w:rPr>
          <w:sz w:val="28"/>
          <w:szCs w:val="28"/>
        </w:rPr>
        <w:softHyphen/>
        <w:t>ние</w:t>
      </w:r>
      <w:r w:rsidRPr="003E79E7">
        <w:rPr>
          <w:rStyle w:val="SimHei"/>
          <w:rFonts w:ascii="Times New Roman" w:cs="Times New Roman"/>
          <w:sz w:val="28"/>
          <w:szCs w:val="28"/>
        </w:rPr>
        <w:t xml:space="preserve"> р</w:t>
      </w:r>
      <w:r w:rsidRPr="003E79E7">
        <w:rPr>
          <w:rStyle w:val="SimHei"/>
          <w:rFonts w:ascii="Times New Roman" w:cs="Times New Roman"/>
          <w:sz w:val="28"/>
          <w:szCs w:val="28"/>
          <w:vertAlign w:val="subscript"/>
        </w:rPr>
        <w:t>г</w:t>
      </w:r>
      <w:r w:rsidRPr="003E79E7">
        <w:rPr>
          <w:sz w:val="28"/>
          <w:szCs w:val="28"/>
        </w:rPr>
        <w:t xml:space="preserve"> в рубашке и разность температурных удлинений</w:t>
      </w:r>
      <w:r w:rsidRPr="003E79E7">
        <w:rPr>
          <w:rStyle w:val="SimHei"/>
          <w:rFonts w:ascii="Times New Roman" w:cs="Times New Roman"/>
          <w:sz w:val="28"/>
          <w:szCs w:val="28"/>
        </w:rPr>
        <w:t xml:space="preserve"> г</w:t>
      </w:r>
      <w:r w:rsidRPr="003E79E7">
        <w:rPr>
          <w:rStyle w:val="SimHei"/>
          <w:rFonts w:ascii="Times New Roman" w:cs="Times New Roman"/>
          <w:sz w:val="28"/>
          <w:szCs w:val="28"/>
          <w:vertAlign w:val="subscript"/>
        </w:rPr>
        <w:t>г</w:t>
      </w:r>
      <w:r w:rsidRPr="003E79E7">
        <w:rPr>
          <w:sz w:val="28"/>
          <w:szCs w:val="28"/>
        </w:rPr>
        <w:t xml:space="preserve"> корпуса и рубашки. Как показывают </w:t>
      </w:r>
      <w:r w:rsidRPr="003E79E7">
        <w:rPr>
          <w:sz w:val="28"/>
          <w:szCs w:val="28"/>
        </w:rPr>
        <w:lastRenderedPageBreak/>
        <w:t>результаты экспериментальных ис</w:t>
      </w:r>
      <w:r w:rsidR="00D716B6" w:rsidRPr="003E79E7">
        <w:rPr>
          <w:sz w:val="28"/>
          <w:szCs w:val="28"/>
        </w:rPr>
        <w:t>следований, эти нагрузки вызывают возникновение краевых напряжений в месте сопряжения корпуса и рубашки; поэтому при расчете на прочность сосудов с рубашками недоста</w:t>
      </w:r>
      <w:r w:rsidR="00D716B6" w:rsidRPr="003E79E7">
        <w:rPr>
          <w:sz w:val="28"/>
          <w:szCs w:val="28"/>
        </w:rPr>
        <w:softHyphen/>
        <w:t>точно определить прочность отдельных элементов конструкции. Необходимо, кроме того, учесть и взаимодействие этих элементов в узлах сопряжения. Более того, указанные нагрузки требуют от узлов сопряжения свойств, которые в определенном смысле</w:t>
      </w:r>
      <w:r w:rsidR="00D716B6">
        <w:rPr>
          <w:sz w:val="28"/>
          <w:szCs w:val="28"/>
          <w:lang w:val="en-US"/>
        </w:rPr>
        <w:t>n</w:t>
      </w:r>
      <w:r w:rsidR="00D716B6" w:rsidRPr="006D2105">
        <w:rPr>
          <w:sz w:val="28"/>
          <w:szCs w:val="28"/>
        </w:rPr>
        <w:t xml:space="preserve"> </w:t>
      </w:r>
      <w:r w:rsidR="00D716B6" w:rsidRPr="003E79E7">
        <w:rPr>
          <w:sz w:val="28"/>
          <w:szCs w:val="28"/>
        </w:rPr>
        <w:t>являются противоположными друг другу. Так, напряжения от давления</w:t>
      </w:r>
      <w:r w:rsidR="00D716B6" w:rsidRPr="003E79E7">
        <w:rPr>
          <w:rStyle w:val="48"/>
          <w:sz w:val="28"/>
          <w:szCs w:val="28"/>
        </w:rPr>
        <w:t xml:space="preserve"> р</w:t>
      </w:r>
      <w:r w:rsidR="00D716B6" w:rsidRPr="003E79E7">
        <w:rPr>
          <w:rStyle w:val="48"/>
          <w:sz w:val="28"/>
          <w:szCs w:val="28"/>
          <w:vertAlign w:val="subscript"/>
        </w:rPr>
        <w:t>2</w:t>
      </w:r>
      <w:r w:rsidR="00D716B6" w:rsidRPr="003E79E7">
        <w:rPr>
          <w:sz w:val="28"/>
          <w:szCs w:val="28"/>
        </w:rPr>
        <w:t xml:space="preserve"> требуют прочного и жесткого соединения, а напряже</w:t>
      </w:r>
      <w:r w:rsidR="00D716B6" w:rsidRPr="003E79E7">
        <w:rPr>
          <w:sz w:val="28"/>
          <w:szCs w:val="28"/>
        </w:rPr>
        <w:softHyphen/>
        <w:t>ния от разности температурных деформаций сосуда и рубашки требуют, напротив, гибкого соединения, способного по возмож</w:t>
      </w:r>
      <w:r w:rsidR="00D716B6" w:rsidRPr="003E79E7">
        <w:rPr>
          <w:sz w:val="28"/>
          <w:szCs w:val="28"/>
        </w:rPr>
        <w:softHyphen/>
        <w:t>ности уменьшить эти напряжения. Кроме того, из-за переменности нагрузок сосуды с рубашками необходимо проверять также и на сопротивление усталости.</w:t>
      </w:r>
    </w:p>
    <w:p w:rsidR="006D2105" w:rsidRPr="00FE239E" w:rsidRDefault="006D2105" w:rsidP="00E10C01">
      <w:pPr>
        <w:pStyle w:val="a5"/>
        <w:shd w:val="clear" w:color="auto" w:fill="auto"/>
        <w:spacing w:line="240" w:lineRule="auto"/>
        <w:ind w:right="46" w:firstLine="567"/>
        <w:rPr>
          <w:sz w:val="28"/>
          <w:szCs w:val="28"/>
        </w:rPr>
      </w:pPr>
      <w:r w:rsidRPr="003E79E7">
        <w:rPr>
          <w:sz w:val="28"/>
          <w:szCs w:val="28"/>
        </w:rPr>
        <w:t xml:space="preserve">Расчет аппаратов с рубашками проводят в соответствии с ГОСТ 25867. Сопротивление усталости проверяют методами теории упругости, учитывая температурные </w:t>
      </w:r>
      <w:r w:rsidRPr="00FE239E">
        <w:rPr>
          <w:sz w:val="28"/>
          <w:szCs w:val="28"/>
        </w:rPr>
        <w:t>деформации элемен</w:t>
      </w:r>
      <w:r w:rsidRPr="00FE239E">
        <w:rPr>
          <w:sz w:val="28"/>
          <w:szCs w:val="28"/>
        </w:rPr>
        <w:softHyphen/>
        <w:t xml:space="preserve">тов конструкции, а несущую способность — </w:t>
      </w:r>
    </w:p>
    <w:p w:rsidR="006D2105" w:rsidRPr="00FE239E" w:rsidRDefault="006D2105" w:rsidP="00E10C01">
      <w:pPr>
        <w:spacing w:after="0" w:line="240" w:lineRule="auto"/>
        <w:jc w:val="both"/>
        <w:rPr>
          <w:rFonts w:ascii="Times New Roman" w:hAnsi="Times New Roman" w:cs="Times New Roman"/>
          <w:noProof/>
          <w:sz w:val="28"/>
          <w:szCs w:val="28"/>
        </w:rPr>
      </w:pPr>
      <w:r w:rsidRPr="00FE239E">
        <w:rPr>
          <w:rFonts w:ascii="Times New Roman" w:hAnsi="Times New Roman" w:cs="Times New Roman"/>
          <w:sz w:val="28"/>
          <w:szCs w:val="28"/>
        </w:rPr>
        <w:t>методом предельного равновесия в условиях статического нагружения без учета тем</w:t>
      </w:r>
      <w:r w:rsidRPr="00FE239E">
        <w:rPr>
          <w:rFonts w:ascii="Times New Roman" w:hAnsi="Times New Roman" w:cs="Times New Roman"/>
          <w:sz w:val="28"/>
          <w:szCs w:val="28"/>
        </w:rPr>
        <w:softHyphen/>
        <w:t>пературных деформаций.</w:t>
      </w:r>
      <w:r w:rsidR="00090DA4" w:rsidRPr="00090DA4">
        <w:rPr>
          <w:rFonts w:ascii="Times New Roman" w:hAnsi="Times New Roman" w:cs="Times New Roman"/>
          <w:noProof/>
          <w:sz w:val="28"/>
          <w:szCs w:val="28"/>
        </w:rPr>
        <w:t xml:space="preserve"> </w:t>
      </w:r>
    </w:p>
    <w:p w:rsidR="006D2105" w:rsidRPr="00E67CCE" w:rsidRDefault="006D2105" w:rsidP="00E10C01">
      <w:pPr>
        <w:pStyle w:val="a5"/>
        <w:shd w:val="clear" w:color="auto" w:fill="auto"/>
        <w:spacing w:line="240" w:lineRule="auto"/>
        <w:ind w:right="46" w:firstLine="567"/>
        <w:rPr>
          <w:sz w:val="28"/>
          <w:szCs w:val="28"/>
          <w:lang w:val="en-US"/>
        </w:rPr>
      </w:pPr>
      <w:r w:rsidRPr="003E79E7">
        <w:rPr>
          <w:sz w:val="28"/>
          <w:szCs w:val="28"/>
        </w:rPr>
        <w:t>При расчете аппаратов на прочность часто пользуются мет</w:t>
      </w:r>
      <w:r>
        <w:rPr>
          <w:sz w:val="28"/>
          <w:szCs w:val="28"/>
        </w:rPr>
        <w:t>одо</w:t>
      </w:r>
      <w:r w:rsidRPr="003E79E7">
        <w:rPr>
          <w:sz w:val="28"/>
          <w:szCs w:val="28"/>
        </w:rPr>
        <w:t>м расчета по предельным напряжениям. Наиболее опасно в этом случае такое состояние материала конструкции, когда эквива</w:t>
      </w:r>
      <w:r w:rsidRPr="003E79E7">
        <w:rPr>
          <w:sz w:val="28"/>
          <w:szCs w:val="28"/>
        </w:rPr>
        <w:softHyphen/>
        <w:t>лентные напряжения в опасных сечениях достигают предела теку</w:t>
      </w:r>
      <w:r w:rsidRPr="003E79E7">
        <w:rPr>
          <w:sz w:val="28"/>
          <w:szCs w:val="28"/>
        </w:rPr>
        <w:softHyphen/>
        <w:t>чести. Это не единственный метод, используемый в расчетах хи</w:t>
      </w:r>
      <w:r w:rsidRPr="003E79E7">
        <w:rPr>
          <w:sz w:val="28"/>
          <w:szCs w:val="28"/>
        </w:rPr>
        <w:softHyphen/>
        <w:t xml:space="preserve">мической аппаратуры на прочность. </w:t>
      </w:r>
      <w:r w:rsidR="00E67CCE">
        <w:rPr>
          <w:sz w:val="28"/>
          <w:szCs w:val="28"/>
          <w:lang w:val="en-US"/>
        </w:rPr>
        <w:t xml:space="preserve">[1 </w:t>
      </w:r>
      <w:r w:rsidR="00E67CCE">
        <w:rPr>
          <w:sz w:val="28"/>
          <w:szCs w:val="28"/>
        </w:rPr>
        <w:t>стр 252</w:t>
      </w:r>
      <w:r w:rsidR="00E67CCE">
        <w:rPr>
          <w:sz w:val="28"/>
          <w:szCs w:val="28"/>
          <w:lang w:val="en-US"/>
        </w:rPr>
        <w:t>]</w:t>
      </w:r>
    </w:p>
    <w:p w:rsidR="00550FF7" w:rsidRPr="00597A4B" w:rsidRDefault="00550FF7" w:rsidP="00E10C01">
      <w:pPr>
        <w:pStyle w:val="30"/>
        <w:shd w:val="clear" w:color="auto" w:fill="auto"/>
        <w:spacing w:line="240" w:lineRule="auto"/>
        <w:ind w:right="20"/>
        <w:rPr>
          <w:sz w:val="28"/>
          <w:szCs w:val="28"/>
        </w:rPr>
      </w:pPr>
    </w:p>
    <w:p w:rsidR="00601623" w:rsidRDefault="005C3732" w:rsidP="00E10C01">
      <w:pPr>
        <w:pStyle w:val="30"/>
        <w:numPr>
          <w:ilvl w:val="1"/>
          <w:numId w:val="4"/>
        </w:numPr>
        <w:shd w:val="clear" w:color="auto" w:fill="auto"/>
        <w:spacing w:line="240" w:lineRule="auto"/>
        <w:ind w:left="993" w:right="20"/>
        <w:rPr>
          <w:b/>
          <w:sz w:val="28"/>
          <w:szCs w:val="28"/>
        </w:rPr>
      </w:pPr>
      <w:r>
        <w:rPr>
          <w:b/>
          <w:noProof/>
          <w:sz w:val="28"/>
          <w:szCs w:val="28"/>
        </w:rPr>
        <w:pict>
          <v:group id="_x0000_s1440" style="position:absolute;left:0;text-align:left;margin-left:57.1pt;margin-top:20.45pt;width:518.8pt;height:802.3pt;z-index:251676672;mso-position-horizontal-relative:page;mso-position-vertical-relative:page" coordsize="20000,20000" o:allowincell="f">
            <v:rect id="_x0000_s1441" style="position:absolute;width:20000;height:20000" filled="f" strokeweight="2pt"/>
            <v:line id="_x0000_s1442" style="position:absolute" from="1093,18949" to="1095,19989" strokeweight="2pt"/>
            <v:line id="_x0000_s1443" style="position:absolute" from="10,18941" to="19977,18942" strokeweight="2pt"/>
            <v:line id="_x0000_s1444" style="position:absolute" from="2186,18949" to="2188,19989" strokeweight="2pt"/>
            <v:line id="_x0000_s1445" style="position:absolute" from="4919,18949" to="4921,19989" strokeweight="2pt"/>
            <v:line id="_x0000_s1446" style="position:absolute" from="6557,18959" to="6559,19989" strokeweight="2pt"/>
            <v:line id="_x0000_s1447" style="position:absolute" from="7650,18949" to="7652,19979" strokeweight="2pt"/>
            <v:line id="_x0000_s1448" style="position:absolute" from="18905,18949" to="18909,19989" strokeweight="2pt"/>
            <v:line id="_x0000_s1449" style="position:absolute" from="10,19293" to="7631,19295" strokeweight="1pt"/>
            <v:line id="_x0000_s1450" style="position:absolute" from="10,19646" to="7631,19647" strokeweight="2pt"/>
            <v:line id="_x0000_s1451" style="position:absolute" from="18919,19296" to="19990,19297" strokeweight="1pt"/>
            <v:rect id="_x0000_s1452" style="position:absolute;left:54;top:19660;width:1000;height:309" filled="f" stroked="f" strokeweight=".25pt">
              <v:textbox style="mso-next-textbox:#_x0000_s1452" inset="1pt,1pt,1pt,1pt">
                <w:txbxContent>
                  <w:p w:rsidR="008D377B" w:rsidRDefault="008D377B" w:rsidP="00275BB2">
                    <w:pPr>
                      <w:pStyle w:val="a3"/>
                      <w:jc w:val="center"/>
                      <w:rPr>
                        <w:sz w:val="18"/>
                      </w:rPr>
                    </w:pPr>
                    <w:r>
                      <w:rPr>
                        <w:sz w:val="18"/>
                      </w:rPr>
                      <w:t>Изм.</w:t>
                    </w:r>
                  </w:p>
                </w:txbxContent>
              </v:textbox>
            </v:rect>
            <v:rect id="_x0000_s1453" style="position:absolute;left:1139;top:19660;width:1001;height:309" filled="f" stroked="f" strokeweight=".25pt">
              <v:textbox style="mso-next-textbox:#_x0000_s1453" inset="1pt,1pt,1pt,1pt">
                <w:txbxContent>
                  <w:p w:rsidR="008D377B" w:rsidRDefault="008D377B" w:rsidP="00275BB2">
                    <w:pPr>
                      <w:pStyle w:val="a3"/>
                      <w:jc w:val="center"/>
                      <w:rPr>
                        <w:sz w:val="18"/>
                      </w:rPr>
                    </w:pPr>
                    <w:r>
                      <w:rPr>
                        <w:sz w:val="18"/>
                      </w:rPr>
                      <w:t>Лист</w:t>
                    </w:r>
                  </w:p>
                </w:txbxContent>
              </v:textbox>
            </v:rect>
            <v:rect id="_x0000_s1454" style="position:absolute;left:2267;top:19660;width:2573;height:309" filled="f" stroked="f" strokeweight=".25pt">
              <v:textbox style="mso-next-textbox:#_x0000_s1454" inset="1pt,1pt,1pt,1pt">
                <w:txbxContent>
                  <w:p w:rsidR="008D377B" w:rsidRDefault="008D377B" w:rsidP="00275BB2">
                    <w:pPr>
                      <w:pStyle w:val="a3"/>
                      <w:jc w:val="center"/>
                      <w:rPr>
                        <w:sz w:val="18"/>
                      </w:rPr>
                    </w:pPr>
                    <w:r>
                      <w:rPr>
                        <w:sz w:val="18"/>
                      </w:rPr>
                      <w:t>№ докум.</w:t>
                    </w:r>
                  </w:p>
                </w:txbxContent>
              </v:textbox>
            </v:rect>
            <v:rect id="_x0000_s1455" style="position:absolute;left:4983;top:19660;width:1534;height:309" filled="f" stroked="f" strokeweight=".25pt">
              <v:textbox style="mso-next-textbox:#_x0000_s1455" inset="1pt,1pt,1pt,1pt">
                <w:txbxContent>
                  <w:p w:rsidR="008D377B" w:rsidRDefault="008D377B" w:rsidP="00275BB2">
                    <w:pPr>
                      <w:pStyle w:val="a3"/>
                      <w:jc w:val="center"/>
                      <w:rPr>
                        <w:sz w:val="18"/>
                      </w:rPr>
                    </w:pPr>
                    <w:r>
                      <w:rPr>
                        <w:sz w:val="18"/>
                      </w:rPr>
                      <w:t>Подпись</w:t>
                    </w:r>
                  </w:p>
                </w:txbxContent>
              </v:textbox>
            </v:rect>
            <v:rect id="_x0000_s1456" style="position:absolute;left:6604;top:19660;width:1000;height:309" filled="f" stroked="f" strokeweight=".25pt">
              <v:textbox style="mso-next-textbox:#_x0000_s1456" inset="1pt,1pt,1pt,1pt">
                <w:txbxContent>
                  <w:p w:rsidR="008D377B" w:rsidRDefault="008D377B" w:rsidP="00275BB2">
                    <w:pPr>
                      <w:pStyle w:val="a3"/>
                      <w:jc w:val="center"/>
                      <w:rPr>
                        <w:sz w:val="18"/>
                      </w:rPr>
                    </w:pPr>
                    <w:r>
                      <w:rPr>
                        <w:sz w:val="18"/>
                      </w:rPr>
                      <w:t>Дата</w:t>
                    </w:r>
                  </w:p>
                </w:txbxContent>
              </v:textbox>
            </v:rect>
            <v:rect id="_x0000_s1457" style="position:absolute;left:18949;top:18977;width:1001;height:309" filled="f" stroked="f" strokeweight=".25pt">
              <v:textbox style="mso-next-textbox:#_x0000_s1457" inset="1pt,1pt,1pt,1pt">
                <w:txbxContent>
                  <w:p w:rsidR="008D377B" w:rsidRDefault="008D377B" w:rsidP="00275BB2">
                    <w:pPr>
                      <w:pStyle w:val="a3"/>
                      <w:jc w:val="center"/>
                      <w:rPr>
                        <w:sz w:val="18"/>
                      </w:rPr>
                    </w:pPr>
                    <w:r>
                      <w:rPr>
                        <w:sz w:val="18"/>
                      </w:rPr>
                      <w:t>Лист</w:t>
                    </w:r>
                  </w:p>
                </w:txbxContent>
              </v:textbox>
            </v:rect>
            <v:rect id="_x0000_s1458" style="position:absolute;left:18949;top:19435;width:1001;height:423" filled="f" stroked="f" strokeweight=".25pt">
              <v:textbox style="mso-next-textbox:#_x0000_s1458" inset="1pt,1pt,1pt,1pt">
                <w:txbxContent>
                  <w:p w:rsidR="008D377B" w:rsidRPr="00037F12" w:rsidRDefault="008D377B" w:rsidP="00275BB2">
                    <w:pPr>
                      <w:pStyle w:val="a3"/>
                      <w:jc w:val="center"/>
                      <w:rPr>
                        <w:sz w:val="24"/>
                        <w:lang w:val="ru-RU"/>
                      </w:rPr>
                    </w:pPr>
                  </w:p>
                </w:txbxContent>
              </v:textbox>
            </v:rect>
            <v:rect id="_x0000_s1459" style="position:absolute;left:7745;top:19221;width:11075;height:477" filled="f" stroked="f" strokeweight=".25pt">
              <v:textbox style="mso-next-textbox:#_x0000_s1459" inset="1pt,1pt,1pt,1pt">
                <w:txbxContent>
                  <w:p w:rsidR="008D377B" w:rsidRPr="00037F12" w:rsidRDefault="008D377B" w:rsidP="00275BB2">
                    <w:pPr>
                      <w:pStyle w:val="a3"/>
                      <w:rPr>
                        <w:lang w:val="ru-RU"/>
                      </w:rPr>
                    </w:pPr>
                  </w:p>
                </w:txbxContent>
              </v:textbox>
            </v:rect>
            <w10:wrap anchorx="page" anchory="page"/>
            <w10:anchorlock/>
          </v:group>
        </w:pict>
      </w:r>
      <w:r w:rsidR="00C30C24">
        <w:rPr>
          <w:b/>
          <w:sz w:val="28"/>
          <w:szCs w:val="28"/>
        </w:rPr>
        <w:t xml:space="preserve"> </w:t>
      </w:r>
      <w:r w:rsidR="00E60156" w:rsidRPr="00E60156">
        <w:rPr>
          <w:b/>
          <w:sz w:val="28"/>
          <w:szCs w:val="28"/>
        </w:rPr>
        <w:t>Ремонт и монтаж аппаратов с перемешивающими устройствами.</w:t>
      </w:r>
    </w:p>
    <w:p w:rsidR="00E10C01" w:rsidRDefault="00E10C01" w:rsidP="00E10C01">
      <w:pPr>
        <w:pStyle w:val="30"/>
        <w:shd w:val="clear" w:color="auto" w:fill="auto"/>
        <w:spacing w:line="240" w:lineRule="auto"/>
        <w:ind w:left="993" w:right="20" w:firstLine="0"/>
        <w:rPr>
          <w:b/>
          <w:sz w:val="28"/>
          <w:szCs w:val="28"/>
        </w:rPr>
      </w:pPr>
    </w:p>
    <w:p w:rsidR="00AB1825" w:rsidRPr="00E67CCE" w:rsidRDefault="00E60156" w:rsidP="00E10C01">
      <w:pPr>
        <w:pStyle w:val="a5"/>
        <w:shd w:val="clear" w:color="auto" w:fill="auto"/>
        <w:spacing w:line="240" w:lineRule="auto"/>
        <w:ind w:right="20" w:firstLine="567"/>
        <w:rPr>
          <w:sz w:val="28"/>
          <w:szCs w:val="28"/>
        </w:rPr>
      </w:pPr>
      <w:r w:rsidRPr="00592777">
        <w:rPr>
          <w:sz w:val="28"/>
          <w:szCs w:val="28"/>
        </w:rPr>
        <w:t>Аппараты с механическим перемешиванием отличаются друг от друга главным образом формой и конструкцией мешалок. Рас</w:t>
      </w:r>
      <w:r w:rsidRPr="00592777">
        <w:rPr>
          <w:sz w:val="28"/>
          <w:szCs w:val="28"/>
        </w:rPr>
        <w:softHyphen/>
        <w:t xml:space="preserve">пространены лопастные, рамные и якорные мешалки. Для более интенсивного перемешивания сред </w:t>
      </w:r>
      <w:r w:rsidRPr="00E67CCE">
        <w:rPr>
          <w:sz w:val="28"/>
          <w:szCs w:val="28"/>
        </w:rPr>
        <w:t>применяют турбинные мешалки с открытым или закрытым колесом, а также пропеллерные ме</w:t>
      </w:r>
      <w:r w:rsidRPr="00E67CCE">
        <w:rPr>
          <w:sz w:val="28"/>
          <w:szCs w:val="28"/>
        </w:rPr>
        <w:softHyphen/>
        <w:t>шалки.</w:t>
      </w:r>
    </w:p>
    <w:p w:rsidR="00E60156" w:rsidRPr="00E67CCE" w:rsidRDefault="00E60156" w:rsidP="00E10C01">
      <w:pPr>
        <w:pStyle w:val="a5"/>
        <w:shd w:val="clear" w:color="auto" w:fill="auto"/>
        <w:spacing w:line="240" w:lineRule="auto"/>
        <w:ind w:right="20" w:firstLine="567"/>
        <w:rPr>
          <w:sz w:val="28"/>
          <w:szCs w:val="28"/>
        </w:rPr>
      </w:pPr>
      <w:r w:rsidRPr="00E67CCE">
        <w:rPr>
          <w:sz w:val="28"/>
          <w:szCs w:val="28"/>
        </w:rPr>
        <w:t>При монтаже вертикальных аппаратов очень важно обеспечить строгую вертикальность оси вала и исключить возмож</w:t>
      </w:r>
      <w:r w:rsidRPr="00E67CCE">
        <w:rPr>
          <w:sz w:val="28"/>
          <w:szCs w:val="28"/>
        </w:rPr>
        <w:softHyphen/>
        <w:t>ность заметного дисбаланса собранных мешалок относительно оси вращения. Проверку устойчивости и сбалансированности мешалки производят с помощью рейсмуса в процессе пробного пуска ро</w:t>
      </w:r>
      <w:r w:rsidRPr="00E67CCE">
        <w:rPr>
          <w:sz w:val="28"/>
          <w:szCs w:val="28"/>
        </w:rPr>
        <w:softHyphen/>
        <w:t>тора.</w:t>
      </w:r>
    </w:p>
    <w:p w:rsidR="00E60156" w:rsidRPr="00E67CCE" w:rsidRDefault="00E60156" w:rsidP="00E10C01">
      <w:pPr>
        <w:pStyle w:val="a5"/>
        <w:shd w:val="clear" w:color="auto" w:fill="auto"/>
        <w:spacing w:line="240" w:lineRule="auto"/>
        <w:ind w:right="20" w:firstLine="567"/>
        <w:rPr>
          <w:sz w:val="28"/>
          <w:szCs w:val="28"/>
        </w:rPr>
      </w:pPr>
      <w:r w:rsidRPr="00E67CCE">
        <w:rPr>
          <w:sz w:val="28"/>
          <w:szCs w:val="28"/>
        </w:rPr>
        <w:t>Мешалки устанавливают на валу на шпонках, поэтому втулки их должны быть тщательно подогнаны на валу. В случае приме</w:t>
      </w:r>
      <w:r w:rsidRPr="00E67CCE">
        <w:rPr>
          <w:sz w:val="28"/>
          <w:szCs w:val="28"/>
        </w:rPr>
        <w:softHyphen/>
        <w:t>нения различных втулок после сборки и затяжки болтов нужно убедиться в плотном прилегании втулки к валу по всей поверхно</w:t>
      </w:r>
      <w:r w:rsidRPr="00E67CCE">
        <w:rPr>
          <w:sz w:val="28"/>
          <w:szCs w:val="28"/>
        </w:rPr>
        <w:softHyphen/>
        <w:t>сти сопряжения. Часто валы мешалок изготовляют составными. Соединение валов посредством муфт — очень ответственная опера</w:t>
      </w:r>
      <w:r w:rsidRPr="00E67CCE">
        <w:rPr>
          <w:sz w:val="28"/>
          <w:szCs w:val="28"/>
        </w:rPr>
        <w:softHyphen/>
        <w:t>ция, особенно при использовании подвесных валов</w:t>
      </w:r>
    </w:p>
    <w:p w:rsidR="00E60156" w:rsidRPr="00592777" w:rsidRDefault="00E60156" w:rsidP="00E10C01">
      <w:pPr>
        <w:pStyle w:val="a5"/>
        <w:shd w:val="clear" w:color="auto" w:fill="auto"/>
        <w:spacing w:line="240" w:lineRule="auto"/>
        <w:ind w:right="20" w:firstLine="567"/>
        <w:rPr>
          <w:sz w:val="28"/>
          <w:szCs w:val="28"/>
        </w:rPr>
      </w:pPr>
      <w:r w:rsidRPr="00E67CCE">
        <w:rPr>
          <w:sz w:val="28"/>
          <w:szCs w:val="28"/>
        </w:rPr>
        <w:t>Мешалки выполняют литыми</w:t>
      </w:r>
      <w:r w:rsidRPr="00592777">
        <w:rPr>
          <w:sz w:val="28"/>
          <w:szCs w:val="28"/>
        </w:rPr>
        <w:t>, сварными или разборными. Их вносят в аппарат с помощью кранов вместе с валом или от</w:t>
      </w:r>
      <w:r w:rsidRPr="00592777">
        <w:rPr>
          <w:sz w:val="28"/>
          <w:szCs w:val="28"/>
        </w:rPr>
        <w:softHyphen/>
        <w:t>дельно. В последнем случае посадку на вал производят внутри ап</w:t>
      </w:r>
      <w:r w:rsidRPr="00592777">
        <w:rPr>
          <w:sz w:val="28"/>
          <w:szCs w:val="28"/>
        </w:rPr>
        <w:softHyphen/>
        <w:t>па</w:t>
      </w:r>
      <w:r w:rsidR="0001712D">
        <w:rPr>
          <w:sz w:val="28"/>
          <w:szCs w:val="28"/>
        </w:rPr>
        <w:t>рата, что значительно сложнее.</w:t>
      </w:r>
      <w:r w:rsidR="0001712D">
        <w:rPr>
          <w:sz w:val="28"/>
          <w:szCs w:val="28"/>
        </w:rPr>
        <w:tab/>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lastRenderedPageBreak/>
        <w:t>Более точного монтажа требуют</w:t>
      </w:r>
      <w:r w:rsidRPr="00592777">
        <w:rPr>
          <w:rStyle w:val="a9"/>
          <w:sz w:val="28"/>
          <w:szCs w:val="28"/>
        </w:rPr>
        <w:t xml:space="preserve"> турбинные мешалки.</w:t>
      </w:r>
      <w:r w:rsidRPr="00592777">
        <w:rPr>
          <w:sz w:val="28"/>
          <w:szCs w:val="28"/>
        </w:rPr>
        <w:t xml:space="preserve"> Мешалки больших диаметров собирают из отдельных элементов внутри </w:t>
      </w:r>
      <w:r w:rsidR="0001712D">
        <w:rPr>
          <w:sz w:val="28"/>
          <w:szCs w:val="28"/>
          <w:lang w:eastAsia="en-US"/>
        </w:rPr>
        <w:t>аппарата</w:t>
      </w:r>
      <w:r w:rsidRPr="00592777">
        <w:rPr>
          <w:sz w:val="28"/>
          <w:szCs w:val="28"/>
        </w:rPr>
        <w:t>. Турбинные колеса перед монтажом должны быть хорош</w:t>
      </w:r>
      <w:r w:rsidR="0001712D">
        <w:rPr>
          <w:sz w:val="28"/>
          <w:szCs w:val="28"/>
        </w:rPr>
        <w:t>о</w:t>
      </w:r>
      <w:r w:rsidRPr="00592777">
        <w:rPr>
          <w:sz w:val="28"/>
          <w:szCs w:val="28"/>
        </w:rPr>
        <w:t xml:space="preserve"> отбалансированы. Желательно, кроме одиночного балансирования каждой турбины проверять на балансировку весь собранный ро</w:t>
      </w:r>
      <w:r w:rsidRPr="00592777">
        <w:rPr>
          <w:sz w:val="28"/>
          <w:szCs w:val="28"/>
        </w:rPr>
        <w:softHyphen/>
        <w:t>тор мешалки.</w:t>
      </w:r>
    </w:p>
    <w:p w:rsidR="00E60156" w:rsidRPr="00592777" w:rsidRDefault="0001712D" w:rsidP="00E10C01">
      <w:pPr>
        <w:pStyle w:val="a5"/>
        <w:shd w:val="clear" w:color="auto" w:fill="auto"/>
        <w:spacing w:line="240" w:lineRule="auto"/>
        <w:ind w:right="20" w:firstLine="567"/>
        <w:rPr>
          <w:sz w:val="28"/>
          <w:szCs w:val="28"/>
        </w:rPr>
      </w:pPr>
      <w:r>
        <w:rPr>
          <w:sz w:val="28"/>
          <w:szCs w:val="28"/>
        </w:rPr>
        <w:t xml:space="preserve">Ремонт мешалок производят </w:t>
      </w:r>
      <w:r w:rsidR="00E60156" w:rsidRPr="00592777">
        <w:rPr>
          <w:sz w:val="28"/>
          <w:szCs w:val="28"/>
        </w:rPr>
        <w:t>в случае износа или поломок де</w:t>
      </w:r>
      <w:r w:rsidR="00E60156" w:rsidRPr="00592777">
        <w:rPr>
          <w:sz w:val="28"/>
          <w:szCs w:val="28"/>
        </w:rPr>
        <w:softHyphen/>
        <w:t>талей и узлов. Для ремонта прибегают к сварке, наплавке, замене шпонок и крепежных деталей и т. д. Если наплавляются поверх</w:t>
      </w:r>
      <w:r w:rsidR="00E60156" w:rsidRPr="00592777">
        <w:rPr>
          <w:sz w:val="28"/>
          <w:szCs w:val="28"/>
        </w:rPr>
        <w:softHyphen/>
        <w:t>ности, сопрягающиеся с валом (ступица, пазы под шпонки), их до сборки подвергают механической обработке.</w:t>
      </w:r>
    </w:p>
    <w:p w:rsidR="00FE239E" w:rsidRDefault="00E60156" w:rsidP="00E10C01">
      <w:pPr>
        <w:pStyle w:val="a5"/>
        <w:shd w:val="clear" w:color="auto" w:fill="auto"/>
        <w:spacing w:line="240" w:lineRule="auto"/>
        <w:ind w:right="20" w:firstLine="567"/>
        <w:rPr>
          <w:sz w:val="28"/>
          <w:szCs w:val="28"/>
        </w:rPr>
      </w:pPr>
      <w:r w:rsidRPr="0001712D">
        <w:rPr>
          <w:sz w:val="28"/>
          <w:szCs w:val="28"/>
        </w:rPr>
        <w:t>В</w:t>
      </w:r>
      <w:r w:rsidRPr="0001712D">
        <w:rPr>
          <w:rStyle w:val="a9"/>
          <w:i w:val="0"/>
          <w:sz w:val="28"/>
          <w:szCs w:val="28"/>
        </w:rPr>
        <w:t xml:space="preserve"> пропеллерных мешалках</w:t>
      </w:r>
      <w:r w:rsidRPr="0001712D">
        <w:rPr>
          <w:sz w:val="28"/>
          <w:szCs w:val="28"/>
        </w:rPr>
        <w:t xml:space="preserve"> износу подвержены пропеллеры, от</w:t>
      </w:r>
      <w:r w:rsidRPr="0001712D">
        <w:rPr>
          <w:sz w:val="28"/>
          <w:szCs w:val="28"/>
        </w:rPr>
        <w:softHyphen/>
        <w:t>бойные (направляющие) пластины, а также неподвижная направ</w:t>
      </w:r>
      <w:r w:rsidRPr="0001712D">
        <w:rPr>
          <w:sz w:val="28"/>
          <w:szCs w:val="28"/>
        </w:rPr>
        <w:softHyphen/>
        <w:t>ляющая труба-диффузор, в которой помещается пропеллер. Изно</w:t>
      </w:r>
      <w:r w:rsidRPr="0001712D">
        <w:rPr>
          <w:sz w:val="28"/>
          <w:szCs w:val="28"/>
        </w:rPr>
        <w:softHyphen/>
        <w:t>шенные детали заменяют новыми или восстанавливают известны</w:t>
      </w:r>
      <w:r w:rsidRPr="0001712D">
        <w:rPr>
          <w:sz w:val="28"/>
          <w:szCs w:val="28"/>
        </w:rPr>
        <w:softHyphen/>
        <w:t>ми способами. Пропеллеры изготовляют литыми или сварными вместе с лопастями либо выполняют их с разборными лопастями. В последнем случае ремонт пропеллера обычно заключается в сме</w:t>
      </w:r>
      <w:r w:rsidRPr="0001712D">
        <w:rPr>
          <w:sz w:val="28"/>
          <w:szCs w:val="28"/>
        </w:rPr>
        <w:softHyphen/>
        <w:t>не износившихся лопастей.</w:t>
      </w:r>
    </w:p>
    <w:p w:rsidR="00E67CCE" w:rsidRDefault="00E60156" w:rsidP="00E10C01">
      <w:pPr>
        <w:pStyle w:val="a5"/>
        <w:shd w:val="clear" w:color="auto" w:fill="auto"/>
        <w:spacing w:line="240" w:lineRule="auto"/>
        <w:ind w:right="20" w:firstLine="567"/>
        <w:rPr>
          <w:sz w:val="28"/>
          <w:szCs w:val="28"/>
        </w:rPr>
      </w:pPr>
      <w:r w:rsidRPr="0001712D">
        <w:rPr>
          <w:sz w:val="28"/>
          <w:szCs w:val="28"/>
        </w:rPr>
        <w:t>Более сложен монтаж и ремонт</w:t>
      </w:r>
      <w:r w:rsidRPr="0001712D">
        <w:rPr>
          <w:rStyle w:val="a9"/>
          <w:i w:val="0"/>
          <w:sz w:val="28"/>
          <w:szCs w:val="28"/>
        </w:rPr>
        <w:t xml:space="preserve"> планетарных мешалок,</w:t>
      </w:r>
      <w:r w:rsidRPr="0001712D">
        <w:rPr>
          <w:sz w:val="28"/>
          <w:szCs w:val="28"/>
        </w:rPr>
        <w:t xml:space="preserve"> пред</w:t>
      </w:r>
      <w:r w:rsidRPr="0001712D">
        <w:rPr>
          <w:sz w:val="28"/>
          <w:szCs w:val="28"/>
        </w:rPr>
        <w:softHyphen/>
        <w:t>ставляющих собой лопастные и якорные мешалки, оси валов кото</w:t>
      </w:r>
      <w:r w:rsidRPr="0001712D">
        <w:rPr>
          <w:sz w:val="28"/>
          <w:szCs w:val="28"/>
        </w:rPr>
        <w:softHyphen/>
        <w:t>рых вращаются относительно какой-либо центральной оси. Кроме требований, предъявляемых ко всем мешалкам, при монтаже пла</w:t>
      </w:r>
      <w:r w:rsidRPr="0001712D">
        <w:rPr>
          <w:sz w:val="28"/>
          <w:szCs w:val="28"/>
        </w:rPr>
        <w:softHyphen/>
        <w:t>нетарных мешалок необходима точная взаимная увязка всех па</w:t>
      </w:r>
      <w:r w:rsidRPr="0001712D">
        <w:rPr>
          <w:sz w:val="28"/>
          <w:szCs w:val="28"/>
        </w:rPr>
        <w:softHyphen/>
        <w:t>раллельных валов, связанных единой планетарной передачей. Шес</w:t>
      </w:r>
      <w:r w:rsidRPr="0001712D">
        <w:rPr>
          <w:sz w:val="28"/>
          <w:szCs w:val="28"/>
        </w:rPr>
        <w:softHyphen/>
        <w:t>терни планетарной передачи при каждом ремонте подвергаются ревизии: проверяют состояние поверхносгей зубьев, их толщину, наличие зазоров во втулках.</w:t>
      </w:r>
    </w:p>
    <w:p w:rsidR="00E60156" w:rsidRPr="00592777" w:rsidRDefault="005C3732" w:rsidP="00E10C01">
      <w:pPr>
        <w:pStyle w:val="a5"/>
        <w:shd w:val="clear" w:color="auto" w:fill="auto"/>
        <w:spacing w:line="240" w:lineRule="auto"/>
        <w:ind w:right="20" w:firstLine="567"/>
        <w:rPr>
          <w:sz w:val="28"/>
          <w:szCs w:val="28"/>
        </w:rPr>
      </w:pPr>
      <w:r w:rsidRPr="005C3732">
        <w:rPr>
          <w:bCs/>
          <w:iCs/>
          <w:noProof/>
          <w:spacing w:val="30"/>
          <w:sz w:val="28"/>
          <w:szCs w:val="28"/>
        </w:rPr>
        <w:pict>
          <v:group id="_x0000_s1460" style="position:absolute;left:0;text-align:left;margin-left:55.35pt;margin-top:18.15pt;width:518.8pt;height:802.3pt;z-index:251677696;mso-position-horizontal-relative:page;mso-position-vertical-relative:page" coordsize="20000,20000" o:allowincell="f">
            <v:rect id="_x0000_s1461" style="position:absolute;width:20000;height:20000" filled="f" strokeweight="2pt"/>
            <v:line id="_x0000_s1462" style="position:absolute" from="1093,18949" to="1095,19989" strokeweight="2pt"/>
            <v:line id="_x0000_s1463" style="position:absolute" from="10,18941" to="19977,18942" strokeweight="2pt"/>
            <v:line id="_x0000_s1464" style="position:absolute" from="2186,18949" to="2188,19989" strokeweight="2pt"/>
            <v:line id="_x0000_s1465" style="position:absolute" from="4919,18949" to="4921,19989" strokeweight="2pt"/>
            <v:line id="_x0000_s1466" style="position:absolute" from="6557,18959" to="6559,19989" strokeweight="2pt"/>
            <v:line id="_x0000_s1467" style="position:absolute" from="7650,18949" to="7652,19979" strokeweight="2pt"/>
            <v:line id="_x0000_s1468" style="position:absolute" from="18905,18949" to="18909,19989" strokeweight="2pt"/>
            <v:line id="_x0000_s1469" style="position:absolute" from="10,19293" to="7631,19295" strokeweight="1pt"/>
            <v:line id="_x0000_s1470" style="position:absolute" from="10,19646" to="7631,19647" strokeweight="2pt"/>
            <v:line id="_x0000_s1471" style="position:absolute" from="18919,19296" to="19990,19297" strokeweight="1pt"/>
            <v:rect id="_x0000_s1472" style="position:absolute;left:54;top:19660;width:1000;height:309" filled="f" stroked="f" strokeweight=".25pt">
              <v:textbox style="mso-next-textbox:#_x0000_s1472" inset="1pt,1pt,1pt,1pt">
                <w:txbxContent>
                  <w:p w:rsidR="008D377B" w:rsidRDefault="008D377B" w:rsidP="00275BB2">
                    <w:pPr>
                      <w:pStyle w:val="a3"/>
                      <w:jc w:val="center"/>
                      <w:rPr>
                        <w:sz w:val="18"/>
                      </w:rPr>
                    </w:pPr>
                    <w:r>
                      <w:rPr>
                        <w:sz w:val="18"/>
                      </w:rPr>
                      <w:t>Изм.</w:t>
                    </w:r>
                  </w:p>
                </w:txbxContent>
              </v:textbox>
            </v:rect>
            <v:rect id="_x0000_s1473" style="position:absolute;left:1139;top:19660;width:1001;height:309" filled="f" stroked="f" strokeweight=".25pt">
              <v:textbox style="mso-next-textbox:#_x0000_s1473" inset="1pt,1pt,1pt,1pt">
                <w:txbxContent>
                  <w:p w:rsidR="008D377B" w:rsidRDefault="008D377B" w:rsidP="00275BB2">
                    <w:pPr>
                      <w:pStyle w:val="a3"/>
                      <w:jc w:val="center"/>
                      <w:rPr>
                        <w:sz w:val="18"/>
                      </w:rPr>
                    </w:pPr>
                    <w:r>
                      <w:rPr>
                        <w:sz w:val="18"/>
                      </w:rPr>
                      <w:t>Лист</w:t>
                    </w:r>
                  </w:p>
                </w:txbxContent>
              </v:textbox>
            </v:rect>
            <v:rect id="_x0000_s1474" style="position:absolute;left:2267;top:19660;width:2573;height:309" filled="f" stroked="f" strokeweight=".25pt">
              <v:textbox style="mso-next-textbox:#_x0000_s1474" inset="1pt,1pt,1pt,1pt">
                <w:txbxContent>
                  <w:p w:rsidR="008D377B" w:rsidRDefault="008D377B" w:rsidP="00275BB2">
                    <w:pPr>
                      <w:pStyle w:val="a3"/>
                      <w:jc w:val="center"/>
                      <w:rPr>
                        <w:sz w:val="18"/>
                      </w:rPr>
                    </w:pPr>
                    <w:r>
                      <w:rPr>
                        <w:sz w:val="18"/>
                      </w:rPr>
                      <w:t>№ докум.</w:t>
                    </w:r>
                  </w:p>
                </w:txbxContent>
              </v:textbox>
            </v:rect>
            <v:rect id="_x0000_s1475" style="position:absolute;left:4983;top:19660;width:1534;height:309" filled="f" stroked="f" strokeweight=".25pt">
              <v:textbox style="mso-next-textbox:#_x0000_s1475" inset="1pt,1pt,1pt,1pt">
                <w:txbxContent>
                  <w:p w:rsidR="008D377B" w:rsidRDefault="008D377B" w:rsidP="00275BB2">
                    <w:pPr>
                      <w:pStyle w:val="a3"/>
                      <w:jc w:val="center"/>
                      <w:rPr>
                        <w:sz w:val="18"/>
                      </w:rPr>
                    </w:pPr>
                    <w:r>
                      <w:rPr>
                        <w:sz w:val="18"/>
                      </w:rPr>
                      <w:t>Подпись</w:t>
                    </w:r>
                  </w:p>
                </w:txbxContent>
              </v:textbox>
            </v:rect>
            <v:rect id="_x0000_s1476" style="position:absolute;left:6604;top:19660;width:1000;height:309" filled="f" stroked="f" strokeweight=".25pt">
              <v:textbox style="mso-next-textbox:#_x0000_s1476" inset="1pt,1pt,1pt,1pt">
                <w:txbxContent>
                  <w:p w:rsidR="008D377B" w:rsidRDefault="008D377B" w:rsidP="00275BB2">
                    <w:pPr>
                      <w:pStyle w:val="a3"/>
                      <w:jc w:val="center"/>
                      <w:rPr>
                        <w:sz w:val="18"/>
                      </w:rPr>
                    </w:pPr>
                    <w:r>
                      <w:rPr>
                        <w:sz w:val="18"/>
                      </w:rPr>
                      <w:t>Дата</w:t>
                    </w:r>
                  </w:p>
                </w:txbxContent>
              </v:textbox>
            </v:rect>
            <v:rect id="_x0000_s1477" style="position:absolute;left:18949;top:18977;width:1001;height:309" filled="f" stroked="f" strokeweight=".25pt">
              <v:textbox style="mso-next-textbox:#_x0000_s1477" inset="1pt,1pt,1pt,1pt">
                <w:txbxContent>
                  <w:p w:rsidR="008D377B" w:rsidRDefault="008D377B" w:rsidP="00275BB2">
                    <w:pPr>
                      <w:pStyle w:val="a3"/>
                      <w:jc w:val="center"/>
                      <w:rPr>
                        <w:sz w:val="18"/>
                      </w:rPr>
                    </w:pPr>
                    <w:r>
                      <w:rPr>
                        <w:sz w:val="18"/>
                      </w:rPr>
                      <w:t>Лист</w:t>
                    </w:r>
                  </w:p>
                </w:txbxContent>
              </v:textbox>
            </v:rect>
            <v:rect id="_x0000_s1478" style="position:absolute;left:18949;top:19435;width:1001;height:423" filled="f" stroked="f" strokeweight=".25pt">
              <v:textbox style="mso-next-textbox:#_x0000_s1478" inset="1pt,1pt,1pt,1pt">
                <w:txbxContent>
                  <w:p w:rsidR="008D377B" w:rsidRPr="00037F12" w:rsidRDefault="008D377B" w:rsidP="00275BB2">
                    <w:pPr>
                      <w:pStyle w:val="a3"/>
                      <w:jc w:val="center"/>
                      <w:rPr>
                        <w:sz w:val="24"/>
                        <w:lang w:val="ru-RU"/>
                      </w:rPr>
                    </w:pPr>
                  </w:p>
                </w:txbxContent>
              </v:textbox>
            </v:rect>
            <v:rect id="_x0000_s1479" style="position:absolute;left:7745;top:19221;width:11075;height:477" filled="f" stroked="f" strokeweight=".25pt">
              <v:textbox style="mso-next-textbox:#_x0000_s1479" inset="1pt,1pt,1pt,1pt">
                <w:txbxContent>
                  <w:p w:rsidR="008D377B" w:rsidRPr="00037F12" w:rsidRDefault="008D377B" w:rsidP="00275BB2">
                    <w:pPr>
                      <w:pStyle w:val="a3"/>
                      <w:rPr>
                        <w:lang w:val="ru-RU"/>
                      </w:rPr>
                    </w:pPr>
                  </w:p>
                </w:txbxContent>
              </v:textbox>
            </v:rect>
            <w10:wrap anchorx="page" anchory="page"/>
            <w10:anchorlock/>
          </v:group>
        </w:pict>
      </w:r>
      <w:r w:rsidR="00E60156" w:rsidRPr="0001712D">
        <w:rPr>
          <w:rStyle w:val="aa"/>
          <w:b w:val="0"/>
          <w:i w:val="0"/>
          <w:sz w:val="28"/>
          <w:szCs w:val="28"/>
        </w:rPr>
        <w:t>Конструктивные элементы мешалок.</w:t>
      </w:r>
      <w:r w:rsidR="00E60156" w:rsidRPr="0001712D">
        <w:rPr>
          <w:rStyle w:val="a9"/>
          <w:i w:val="0"/>
          <w:sz w:val="28"/>
          <w:szCs w:val="28"/>
        </w:rPr>
        <w:t xml:space="preserve"> Корпуса аппаратов,</w:t>
      </w:r>
      <w:r w:rsidR="00E60156" w:rsidRPr="0001712D">
        <w:rPr>
          <w:sz w:val="28"/>
          <w:szCs w:val="28"/>
        </w:rPr>
        <w:t xml:space="preserve"> в ко</w:t>
      </w:r>
      <w:r w:rsidR="00E60156" w:rsidRPr="0001712D">
        <w:rPr>
          <w:sz w:val="28"/>
          <w:szCs w:val="28"/>
        </w:rPr>
        <w:softHyphen/>
        <w:t>торых необходимо поддерживать заданную температуру процесса, снабжены рубашкой или трубными змеевиками. Наличие рубашки осложняет возможность быстрого определения дефекта, поэтому после каждого ремонта пространство между рубашкой и корпусом проверяют опрессовкой</w:t>
      </w:r>
      <w:r w:rsidR="00E60156" w:rsidRPr="00592777">
        <w:rPr>
          <w:sz w:val="28"/>
          <w:szCs w:val="28"/>
        </w:rPr>
        <w:t>. Змеевики, расположенные внутри аппара</w:t>
      </w:r>
      <w:r w:rsidR="00E60156" w:rsidRPr="00592777">
        <w:rPr>
          <w:sz w:val="28"/>
          <w:szCs w:val="28"/>
        </w:rPr>
        <w:softHyphen/>
        <w:t>тов, подвергаются износу наряду с другими внутренними устрой</w:t>
      </w:r>
      <w:r w:rsidR="00E60156" w:rsidRPr="00592777">
        <w:rPr>
          <w:sz w:val="28"/>
          <w:szCs w:val="28"/>
        </w:rPr>
        <w:softHyphen/>
        <w:t>ствами. Наружные змеевики более долговечны.</w:t>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t>Для защиты от коррозии корпуса мешалок гуммируют, покры</w:t>
      </w:r>
      <w:r w:rsidRPr="00592777">
        <w:rPr>
          <w:sz w:val="28"/>
          <w:szCs w:val="28"/>
        </w:rPr>
        <w:softHyphen/>
        <w:t>вают слоем эмали или другими антикоррозионными покрытиями. Особенно большое внимание следует уделять покрытиям, нанесен</w:t>
      </w:r>
      <w:r w:rsidRPr="00592777">
        <w:rPr>
          <w:sz w:val="28"/>
          <w:szCs w:val="28"/>
        </w:rPr>
        <w:softHyphen/>
        <w:t>ным на разъемные участки (люки, лазы, штуцера, крепления опор, узел ввода вала и др.)</w:t>
      </w:r>
    </w:p>
    <w:p w:rsidR="00696607" w:rsidRDefault="00E60156" w:rsidP="00E10C01">
      <w:pPr>
        <w:pStyle w:val="a5"/>
        <w:shd w:val="clear" w:color="auto" w:fill="auto"/>
        <w:spacing w:line="240" w:lineRule="auto"/>
        <w:ind w:right="20" w:firstLine="567"/>
        <w:rPr>
          <w:noProof/>
        </w:rPr>
      </w:pPr>
      <w:r w:rsidRPr="00592777">
        <w:rPr>
          <w:rStyle w:val="a9"/>
          <w:sz w:val="28"/>
          <w:szCs w:val="28"/>
        </w:rPr>
        <w:t>Привод</w:t>
      </w:r>
      <w:r w:rsidRPr="00592777">
        <w:rPr>
          <w:sz w:val="28"/>
          <w:szCs w:val="28"/>
        </w:rPr>
        <w:t xml:space="preserve"> (мотор-редуктор) передает крутящий момент валу ме</w:t>
      </w:r>
      <w:r w:rsidRPr="00592777">
        <w:rPr>
          <w:sz w:val="28"/>
          <w:szCs w:val="28"/>
        </w:rPr>
        <w:softHyphen/>
        <w:t>шалки с помощью промежуточного устройства, исключающего действие поперечных сил на выходной вал редуктора. Мотор-ре</w:t>
      </w:r>
      <w:r w:rsidRPr="00592777">
        <w:rPr>
          <w:sz w:val="28"/>
          <w:szCs w:val="28"/>
        </w:rPr>
        <w:softHyphen/>
        <w:t>дуктор поставляется заводом-изготовителем собранным на мешал</w:t>
      </w:r>
      <w:r w:rsidRPr="00592777">
        <w:rPr>
          <w:sz w:val="28"/>
          <w:szCs w:val="28"/>
        </w:rPr>
        <w:softHyphen/>
        <w:t>ке или отдельно. В первом случае перед транспортированием как привода, так и всего ротора (внутри корпуса аппарата) устанав-ливают распорки, предотвращающие их поломку. На монтажной площадке эти распорки снимают (иногда срезают газорезкой) и проверяют легкость проворачивания. Затем запускают двигатель и проверяют вхолостую привод и ротор. При этом следят за на</w:t>
      </w:r>
      <w:r w:rsidRPr="00592777">
        <w:rPr>
          <w:sz w:val="28"/>
          <w:szCs w:val="28"/>
        </w:rPr>
        <w:softHyphen/>
        <w:t xml:space="preserve">грузкой мотора, температурой подшипников и прослушивают шум, </w:t>
      </w:r>
      <w:r w:rsidRPr="00592777">
        <w:rPr>
          <w:sz w:val="28"/>
          <w:szCs w:val="28"/>
        </w:rPr>
        <w:lastRenderedPageBreak/>
        <w:t>сопровождающий работу редуктора. Обнаруженные дефекты уточ</w:t>
      </w:r>
      <w:r w:rsidRPr="00592777">
        <w:rPr>
          <w:sz w:val="28"/>
          <w:szCs w:val="28"/>
        </w:rPr>
        <w:softHyphen/>
        <w:t>няют после разборки соответствующего узла.</w:t>
      </w:r>
      <w:r w:rsidR="00696607" w:rsidRPr="00696607">
        <w:rPr>
          <w:noProof/>
        </w:rPr>
        <w:t xml:space="preserve"> </w:t>
      </w:r>
    </w:p>
    <w:p w:rsidR="00E60156" w:rsidRPr="00592777" w:rsidRDefault="00696607" w:rsidP="00E10C01">
      <w:pPr>
        <w:pStyle w:val="a5"/>
        <w:shd w:val="clear" w:color="auto" w:fill="auto"/>
        <w:spacing w:line="240" w:lineRule="auto"/>
        <w:ind w:right="20" w:firstLine="567"/>
        <w:jc w:val="left"/>
        <w:rPr>
          <w:sz w:val="28"/>
          <w:szCs w:val="28"/>
        </w:rPr>
      </w:pPr>
      <w:r>
        <w:rPr>
          <w:noProof/>
        </w:rPr>
        <w:drawing>
          <wp:inline distT="0" distB="0" distL="0" distR="0">
            <wp:extent cx="5906477" cy="3105339"/>
            <wp:effectExtent l="19050" t="0" r="0" b="0"/>
            <wp:docPr id="36" name="Рисунок 11" descr="D:\универ\МАХП курсовик\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универ\МАХП курсовик\12.jpg"/>
                    <pic:cNvPicPr>
                      <a:picLocks noChangeAspect="1" noChangeArrowheads="1"/>
                    </pic:cNvPicPr>
                  </pic:nvPicPr>
                  <pic:blipFill>
                    <a:blip r:embed="rId15"/>
                    <a:srcRect/>
                    <a:stretch>
                      <a:fillRect/>
                    </a:stretch>
                  </pic:blipFill>
                  <pic:spPr bwMode="auto">
                    <a:xfrm>
                      <a:off x="0" y="0"/>
                      <a:ext cx="5905135" cy="3104633"/>
                    </a:xfrm>
                    <a:prstGeom prst="rect">
                      <a:avLst/>
                    </a:prstGeom>
                    <a:noFill/>
                    <a:ln w="9525">
                      <a:noFill/>
                      <a:miter lim="800000"/>
                      <a:headEnd/>
                      <a:tailEnd/>
                    </a:ln>
                  </pic:spPr>
                </pic:pic>
              </a:graphicData>
            </a:graphic>
          </wp:inline>
        </w:drawing>
      </w:r>
    </w:p>
    <w:p w:rsidR="00E60156" w:rsidRPr="00592777" w:rsidRDefault="00E60156" w:rsidP="00DF2F27">
      <w:pPr>
        <w:pStyle w:val="a5"/>
        <w:shd w:val="clear" w:color="auto" w:fill="auto"/>
        <w:spacing w:line="240" w:lineRule="auto"/>
        <w:ind w:firstLine="567"/>
        <w:rPr>
          <w:sz w:val="28"/>
          <w:szCs w:val="28"/>
        </w:rPr>
      </w:pPr>
      <w:r w:rsidRPr="00592777">
        <w:rPr>
          <w:sz w:val="28"/>
          <w:szCs w:val="28"/>
        </w:rPr>
        <w:t>При раздельной поставке привода его транспортирование и ус</w:t>
      </w:r>
      <w:r w:rsidRPr="00592777">
        <w:rPr>
          <w:sz w:val="28"/>
          <w:szCs w:val="28"/>
        </w:rPr>
        <w:softHyphen/>
        <w:t>тановку на аппарат производят только с помощью специальных строповых устройств на приводе</w:t>
      </w:r>
      <w:r w:rsidR="0001712D">
        <w:rPr>
          <w:sz w:val="28"/>
          <w:szCs w:val="28"/>
        </w:rPr>
        <w:t xml:space="preserve"> </w:t>
      </w:r>
      <w:r w:rsidR="00E67CCE">
        <w:rPr>
          <w:sz w:val="28"/>
          <w:szCs w:val="28"/>
        </w:rPr>
        <w:t>по схеме, показанной на рис. 1.</w:t>
      </w:r>
      <w:r w:rsidR="00E67CCE" w:rsidRPr="00E67CCE">
        <w:rPr>
          <w:sz w:val="28"/>
          <w:szCs w:val="28"/>
        </w:rPr>
        <w:t>8</w:t>
      </w:r>
      <w:r w:rsidRPr="00592777">
        <w:rPr>
          <w:sz w:val="28"/>
          <w:szCs w:val="28"/>
        </w:rPr>
        <w:t>,</w:t>
      </w:r>
      <w:r w:rsidRPr="00592777">
        <w:rPr>
          <w:rStyle w:val="a9"/>
          <w:sz w:val="28"/>
          <w:szCs w:val="28"/>
        </w:rPr>
        <w:t xml:space="preserve"> в.</w:t>
      </w:r>
      <w:r w:rsidRPr="00592777">
        <w:rPr>
          <w:sz w:val="28"/>
          <w:szCs w:val="28"/>
        </w:rPr>
        <w:t xml:space="preserve"> При установке двигателя на основании необходимо обеспечить свободный доступ к маслоуказателю и маслоспускаемой пробке. Валы роторов мешалок соединяют с валом привода с помощью муфт. Для валов вертикальных роторов, подвешенных за привод, применяют поперечно-свертные и продольно-свертные глухие муфты. Полумуфту на вал редуктора необходимо насажи</w:t>
      </w:r>
      <w:r w:rsidRPr="00592777">
        <w:rPr>
          <w:sz w:val="28"/>
          <w:szCs w:val="28"/>
        </w:rPr>
        <w:softHyphen/>
        <w:t>вать до упора в бурт вала, предварительно подогрев до 120— 150 °С. При насадке полумуфты не рекомендуется пользоваться молотком, так как при сильных ударах можно повредить подшип</w:t>
      </w:r>
      <w:r w:rsidRPr="00592777">
        <w:rPr>
          <w:sz w:val="28"/>
          <w:szCs w:val="28"/>
        </w:rPr>
        <w:softHyphen/>
        <w:t>ники. Болты, стягивающие обе половинки каждой муфты, должны быть затянуты так, чтобы сила возникающего при этом трения была достаточна для передачи крутящего момента. Тем не менее на оба вала все же устанавливают шпонки.</w:t>
      </w:r>
    </w:p>
    <w:p w:rsidR="00E60156" w:rsidRPr="00592777" w:rsidRDefault="00E60156" w:rsidP="00DF2F27">
      <w:pPr>
        <w:pStyle w:val="a5"/>
        <w:shd w:val="clear" w:color="auto" w:fill="auto"/>
        <w:spacing w:line="240" w:lineRule="auto"/>
        <w:ind w:firstLine="567"/>
        <w:rPr>
          <w:sz w:val="28"/>
          <w:szCs w:val="28"/>
        </w:rPr>
      </w:pPr>
      <w:r w:rsidRPr="00592777">
        <w:rPr>
          <w:sz w:val="28"/>
          <w:szCs w:val="28"/>
        </w:rPr>
        <w:t>Наиболее важным условием монтажа привода и корпуса аппа</w:t>
      </w:r>
      <w:r w:rsidRPr="00592777">
        <w:rPr>
          <w:sz w:val="28"/>
          <w:szCs w:val="28"/>
        </w:rPr>
        <w:softHyphen/>
        <w:t xml:space="preserve">рата является необходимость строгой вертикальности валов и их соосности, которые проверяются известными способами. После монтажа привода и залива в его картер масла производят холостую обкатку в течение 10—15 мин. При каждом ремонте приводы мешалок подвергают ревизии: проверяют люфты в </w:t>
      </w:r>
      <w:r w:rsidR="005C3732">
        <w:rPr>
          <w:noProof/>
          <w:sz w:val="28"/>
          <w:szCs w:val="28"/>
        </w:rPr>
        <w:pict>
          <v:group id="_x0000_s6512" style="position:absolute;left:0;text-align:left;margin-left:51.05pt;margin-top:30.75pt;width:518.8pt;height:802.3pt;z-index:251701248;mso-position-horizontal-relative:page;mso-position-vertical-relative:page" coordsize="20000,20000" o:allowincell="f">
            <v:rect id="_x0000_s6513" style="position:absolute;width:20000;height:20000" filled="f" strokeweight="2pt"/>
            <v:line id="_x0000_s6514" style="position:absolute" from="1093,18949" to="1095,19989" strokeweight="2pt"/>
            <v:line id="_x0000_s6515" style="position:absolute" from="10,18941" to="19977,18942" strokeweight="2pt"/>
            <v:line id="_x0000_s6516" style="position:absolute" from="2186,18949" to="2188,19989" strokeweight="2pt"/>
            <v:line id="_x0000_s6517" style="position:absolute" from="4919,18949" to="4921,19989" strokeweight="2pt"/>
            <v:line id="_x0000_s6518" style="position:absolute" from="6557,18959" to="6559,19989" strokeweight="2pt"/>
            <v:line id="_x0000_s6519" style="position:absolute" from="7650,18949" to="7652,19979" strokeweight="2pt"/>
            <v:line id="_x0000_s6520" style="position:absolute" from="18905,18949" to="18909,19989" strokeweight="2pt"/>
            <v:line id="_x0000_s6521" style="position:absolute" from="10,19293" to="7631,19295" strokeweight="1pt"/>
            <v:line id="_x0000_s6522" style="position:absolute" from="10,19646" to="7631,19647" strokeweight="2pt"/>
            <v:line id="_x0000_s6523" style="position:absolute" from="18919,19296" to="19990,19297" strokeweight="1pt"/>
            <v:rect id="_x0000_s6524" style="position:absolute;left:54;top:19660;width:1000;height:309" filled="f" stroked="f" strokeweight=".25pt">
              <v:textbox style="mso-next-textbox:#_x0000_s6524" inset="1pt,1pt,1pt,1pt">
                <w:txbxContent>
                  <w:p w:rsidR="008D377B" w:rsidRDefault="008D377B" w:rsidP="00696607">
                    <w:pPr>
                      <w:pStyle w:val="a3"/>
                      <w:jc w:val="center"/>
                      <w:rPr>
                        <w:sz w:val="18"/>
                      </w:rPr>
                    </w:pPr>
                    <w:r>
                      <w:rPr>
                        <w:sz w:val="18"/>
                      </w:rPr>
                      <w:t>Изм.</w:t>
                    </w:r>
                  </w:p>
                </w:txbxContent>
              </v:textbox>
            </v:rect>
            <v:rect id="_x0000_s6525" style="position:absolute;left:1139;top:19660;width:1001;height:309" filled="f" stroked="f" strokeweight=".25pt">
              <v:textbox style="mso-next-textbox:#_x0000_s6525" inset="1pt,1pt,1pt,1pt">
                <w:txbxContent>
                  <w:p w:rsidR="008D377B" w:rsidRDefault="008D377B" w:rsidP="00696607">
                    <w:pPr>
                      <w:pStyle w:val="a3"/>
                      <w:jc w:val="center"/>
                      <w:rPr>
                        <w:sz w:val="18"/>
                      </w:rPr>
                    </w:pPr>
                    <w:r>
                      <w:rPr>
                        <w:sz w:val="18"/>
                      </w:rPr>
                      <w:t>Лист</w:t>
                    </w:r>
                  </w:p>
                </w:txbxContent>
              </v:textbox>
            </v:rect>
            <v:rect id="_x0000_s6526" style="position:absolute;left:2267;top:19660;width:2573;height:309" filled="f" stroked="f" strokeweight=".25pt">
              <v:textbox style="mso-next-textbox:#_x0000_s6526" inset="1pt,1pt,1pt,1pt">
                <w:txbxContent>
                  <w:p w:rsidR="008D377B" w:rsidRDefault="008D377B" w:rsidP="00696607">
                    <w:pPr>
                      <w:pStyle w:val="a3"/>
                      <w:jc w:val="center"/>
                      <w:rPr>
                        <w:sz w:val="18"/>
                      </w:rPr>
                    </w:pPr>
                    <w:r>
                      <w:rPr>
                        <w:sz w:val="18"/>
                      </w:rPr>
                      <w:t>№ докум.</w:t>
                    </w:r>
                  </w:p>
                </w:txbxContent>
              </v:textbox>
            </v:rect>
            <v:rect id="_x0000_s6527" style="position:absolute;left:4983;top:19660;width:1534;height:309" filled="f" stroked="f" strokeweight=".25pt">
              <v:textbox style="mso-next-textbox:#_x0000_s6527" inset="1pt,1pt,1pt,1pt">
                <w:txbxContent>
                  <w:p w:rsidR="008D377B" w:rsidRDefault="008D377B" w:rsidP="00696607">
                    <w:pPr>
                      <w:pStyle w:val="a3"/>
                      <w:jc w:val="center"/>
                      <w:rPr>
                        <w:sz w:val="18"/>
                      </w:rPr>
                    </w:pPr>
                    <w:r>
                      <w:rPr>
                        <w:sz w:val="18"/>
                      </w:rPr>
                      <w:t>Подпись</w:t>
                    </w:r>
                  </w:p>
                </w:txbxContent>
              </v:textbox>
            </v:rect>
            <v:rect id="_x0000_s6528" style="position:absolute;left:6604;top:19660;width:1000;height:309" filled="f" stroked="f" strokeweight=".25pt">
              <v:textbox style="mso-next-textbox:#_x0000_s6528" inset="1pt,1pt,1pt,1pt">
                <w:txbxContent>
                  <w:p w:rsidR="008D377B" w:rsidRDefault="008D377B" w:rsidP="00696607">
                    <w:pPr>
                      <w:pStyle w:val="a3"/>
                      <w:jc w:val="center"/>
                      <w:rPr>
                        <w:sz w:val="18"/>
                      </w:rPr>
                    </w:pPr>
                    <w:r>
                      <w:rPr>
                        <w:sz w:val="18"/>
                      </w:rPr>
                      <w:t>Дата</w:t>
                    </w:r>
                  </w:p>
                </w:txbxContent>
              </v:textbox>
            </v:rect>
            <v:rect id="_x0000_s6529" style="position:absolute;left:18949;top:18977;width:1001;height:309" filled="f" stroked="f" strokeweight=".25pt">
              <v:textbox style="mso-next-textbox:#_x0000_s6529" inset="1pt,1pt,1pt,1pt">
                <w:txbxContent>
                  <w:p w:rsidR="008D377B" w:rsidRDefault="008D377B" w:rsidP="00696607">
                    <w:pPr>
                      <w:pStyle w:val="a3"/>
                      <w:jc w:val="center"/>
                      <w:rPr>
                        <w:sz w:val="18"/>
                      </w:rPr>
                    </w:pPr>
                    <w:r>
                      <w:rPr>
                        <w:sz w:val="18"/>
                      </w:rPr>
                      <w:t>Лист</w:t>
                    </w:r>
                  </w:p>
                </w:txbxContent>
              </v:textbox>
            </v:rect>
            <v:rect id="_x0000_s6530" style="position:absolute;left:18949;top:19435;width:1001;height:423" filled="f" stroked="f" strokeweight=".25pt">
              <v:textbox style="mso-next-textbox:#_x0000_s6530" inset="1pt,1pt,1pt,1pt">
                <w:txbxContent>
                  <w:p w:rsidR="008D377B" w:rsidRPr="00037F12" w:rsidRDefault="008D377B" w:rsidP="00696607">
                    <w:pPr>
                      <w:pStyle w:val="a3"/>
                      <w:jc w:val="center"/>
                      <w:rPr>
                        <w:sz w:val="24"/>
                        <w:lang w:val="ru-RU"/>
                      </w:rPr>
                    </w:pPr>
                  </w:p>
                </w:txbxContent>
              </v:textbox>
            </v:rect>
            <v:rect id="_x0000_s6531" style="position:absolute;left:7745;top:19221;width:11075;height:477" filled="f" stroked="f" strokeweight=".25pt">
              <v:textbox style="mso-next-textbox:#_x0000_s6531" inset="1pt,1pt,1pt,1pt">
                <w:txbxContent>
                  <w:p w:rsidR="008D377B" w:rsidRPr="00037F12" w:rsidRDefault="008D377B" w:rsidP="00696607">
                    <w:pPr>
                      <w:pStyle w:val="a3"/>
                      <w:rPr>
                        <w:lang w:val="ru-RU"/>
                      </w:rPr>
                    </w:pPr>
                  </w:p>
                </w:txbxContent>
              </v:textbox>
            </v:rect>
            <w10:wrap anchorx="page" anchory="page"/>
            <w10:anchorlock/>
          </v:group>
        </w:pict>
      </w:r>
      <w:r w:rsidRPr="00592777">
        <w:rPr>
          <w:sz w:val="28"/>
          <w:szCs w:val="28"/>
        </w:rPr>
        <w:t>зацеп</w:t>
      </w:r>
      <w:r w:rsidRPr="00592777">
        <w:rPr>
          <w:sz w:val="28"/>
          <w:szCs w:val="28"/>
        </w:rPr>
        <w:softHyphen/>
        <w:t>лениях и подшипниках, а также центровку мотора с редуктором. Особое внимание обращают на исправность системы подачи смаз</w:t>
      </w:r>
      <w:r w:rsidR="0001712D">
        <w:rPr>
          <w:sz w:val="28"/>
          <w:szCs w:val="28"/>
        </w:rPr>
        <w:t>к</w:t>
      </w:r>
      <w:r w:rsidRPr="00592777">
        <w:rPr>
          <w:sz w:val="28"/>
          <w:szCs w:val="28"/>
        </w:rPr>
        <w:t>и. Обнаруженные дефекты исправля</w:t>
      </w:r>
      <w:r w:rsidR="0001712D">
        <w:rPr>
          <w:sz w:val="28"/>
          <w:szCs w:val="28"/>
        </w:rPr>
        <w:t>ют</w:t>
      </w:r>
      <w:r w:rsidRPr="00592777">
        <w:rPr>
          <w:sz w:val="28"/>
          <w:szCs w:val="28"/>
        </w:rPr>
        <w:t xml:space="preserve"> известными способам</w:t>
      </w:r>
      <w:r w:rsidR="0001712D">
        <w:rPr>
          <w:sz w:val="28"/>
          <w:szCs w:val="28"/>
        </w:rPr>
        <w:t>и</w:t>
      </w:r>
      <w:r w:rsidRPr="00592777">
        <w:rPr>
          <w:sz w:val="28"/>
          <w:szCs w:val="28"/>
        </w:rPr>
        <w:t>.</w:t>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t>Если аппарат работает под давлением или в вакууме либо предназначен для перемешивания взрывоопасных и токсичных сред, к монтажу системы герме</w:t>
      </w:r>
      <w:r w:rsidR="0001712D">
        <w:rPr>
          <w:sz w:val="28"/>
          <w:szCs w:val="28"/>
        </w:rPr>
        <w:t>тизации аппарата в узле выхода на</w:t>
      </w:r>
      <w:r w:rsidRPr="00592777">
        <w:rPr>
          <w:sz w:val="28"/>
          <w:szCs w:val="28"/>
        </w:rPr>
        <w:t xml:space="preserve"> него вала ротора предъявляют особенно высокие требования. Наи</w:t>
      </w:r>
      <w:r w:rsidRPr="00592777">
        <w:rPr>
          <w:sz w:val="28"/>
          <w:szCs w:val="28"/>
        </w:rPr>
        <w:softHyphen/>
        <w:t xml:space="preserve">более часто встречаются сальники с мягкой набивкой и торцевые уплотнения, монтаж и ремонт которых описан в гл. 4. Собранное </w:t>
      </w:r>
      <w:r w:rsidRPr="00592777">
        <w:rPr>
          <w:sz w:val="28"/>
          <w:szCs w:val="28"/>
        </w:rPr>
        <w:lastRenderedPageBreak/>
        <w:t>уплотнение проверяют путем подачи уплотнительной жидкости, которая не должна выступать за пределы испытуемого участка.</w:t>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t>Собранную или отремонтированную мешалку сдают в эксплуа</w:t>
      </w:r>
      <w:r w:rsidRPr="00592777">
        <w:rPr>
          <w:sz w:val="28"/>
          <w:szCs w:val="28"/>
        </w:rPr>
        <w:softHyphen/>
        <w:t>тацию после гидравлической опрессовки корпуса и пробного пуска привода под нагрузкой.</w:t>
      </w:r>
    </w:p>
    <w:p w:rsidR="00E60156" w:rsidRPr="00592777" w:rsidRDefault="00E60156" w:rsidP="00E10C01">
      <w:pPr>
        <w:pStyle w:val="a5"/>
        <w:shd w:val="clear" w:color="auto" w:fill="auto"/>
        <w:spacing w:line="240" w:lineRule="auto"/>
        <w:ind w:right="20" w:firstLine="567"/>
        <w:rPr>
          <w:sz w:val="28"/>
          <w:szCs w:val="28"/>
        </w:rPr>
      </w:pPr>
      <w:r w:rsidRPr="0001712D">
        <w:rPr>
          <w:rStyle w:val="aa"/>
          <w:b w:val="0"/>
          <w:i w:val="0"/>
          <w:sz w:val="28"/>
          <w:szCs w:val="28"/>
        </w:rPr>
        <w:t>Особенности ремонта и монтажа эмалированных аппаратов.</w:t>
      </w:r>
      <w:r w:rsidRPr="0001712D">
        <w:rPr>
          <w:rStyle w:val="aa"/>
          <w:sz w:val="28"/>
          <w:szCs w:val="28"/>
        </w:rPr>
        <w:t xml:space="preserve"> </w:t>
      </w:r>
      <w:r w:rsidRPr="0001712D">
        <w:rPr>
          <w:sz w:val="28"/>
          <w:szCs w:val="28"/>
        </w:rPr>
        <w:t>Поскольку</w:t>
      </w:r>
      <w:r w:rsidRPr="00592777">
        <w:rPr>
          <w:sz w:val="28"/>
          <w:szCs w:val="28"/>
        </w:rPr>
        <w:t xml:space="preserve"> эмаль, как и стекло, при неосторожном обращении с ней легко ломается, при монтаже и ремонте эмалированных аппа</w:t>
      </w:r>
      <w:r w:rsidRPr="00592777">
        <w:rPr>
          <w:sz w:val="28"/>
          <w:szCs w:val="28"/>
        </w:rPr>
        <w:softHyphen/>
        <w:t>ратов с перемешивающими устройствами необходимо всемерно обеспечивать целостность эмалевого покрытия. Такие покрытия обладают хорошей сцепляемостью с металлом, имеют гладкую глянцевую поверхность и при правильном обращении надежно служат долгое время.</w:t>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t>При монтаже первым условием является предотвращение уда</w:t>
      </w:r>
      <w:r w:rsidRPr="00592777">
        <w:rPr>
          <w:sz w:val="28"/>
          <w:szCs w:val="28"/>
        </w:rPr>
        <w:softHyphen/>
        <w:t>ров по корпусу, поскольку при этом эмаль трескается или места</w:t>
      </w:r>
      <w:r w:rsidRPr="00592777">
        <w:rPr>
          <w:sz w:val="28"/>
          <w:szCs w:val="28"/>
        </w:rPr>
        <w:softHyphen/>
        <w:t>ми отстает от основного слоя (скалывается). Поэтому аппараты независимо от того, находятся ли они в упаковке или нет, нельзя кантовать, бросать, устанавливать друг на друга и т. д. При транс</w:t>
      </w:r>
      <w:r w:rsidRPr="00592777">
        <w:rPr>
          <w:sz w:val="28"/>
          <w:szCs w:val="28"/>
        </w:rPr>
        <w:softHyphen/>
        <w:t>портировании до места монтажа и при установке в проектное по</w:t>
      </w:r>
      <w:r w:rsidRPr="00592777">
        <w:rPr>
          <w:sz w:val="28"/>
          <w:szCs w:val="28"/>
        </w:rPr>
        <w:softHyphen/>
        <w:t>ложение строповку аппарата производят только за специальные устройства (ушки, ложные штуцера и т. д.). Нельзя производить строповку за эмалированные штуцера и люки. Нельзя также в ка</w:t>
      </w:r>
      <w:r w:rsidRPr="00592777">
        <w:rPr>
          <w:sz w:val="28"/>
          <w:szCs w:val="28"/>
        </w:rPr>
        <w:softHyphen/>
        <w:t>честве стропа применять цепи. Паспортом эмалированного аппара</w:t>
      </w:r>
      <w:r w:rsidRPr="00592777">
        <w:rPr>
          <w:sz w:val="28"/>
          <w:szCs w:val="28"/>
        </w:rPr>
        <w:softHyphen/>
        <w:t>та обычно предусматриваются схемы строповки для подъема и ус</w:t>
      </w:r>
      <w:r w:rsidRPr="00592777">
        <w:rPr>
          <w:sz w:val="28"/>
          <w:szCs w:val="28"/>
        </w:rPr>
        <w:softHyphen/>
        <w:t>тановки его в</w:t>
      </w:r>
      <w:r w:rsidR="0001712D">
        <w:rPr>
          <w:sz w:val="28"/>
          <w:szCs w:val="28"/>
        </w:rPr>
        <w:t xml:space="preserve"> п</w:t>
      </w:r>
      <w:r w:rsidR="00E67CCE">
        <w:rPr>
          <w:sz w:val="28"/>
          <w:szCs w:val="28"/>
        </w:rPr>
        <w:t>роектное положение (см. рис. 1.</w:t>
      </w:r>
      <w:r w:rsidR="00E67CCE" w:rsidRPr="00E67CCE">
        <w:rPr>
          <w:sz w:val="28"/>
          <w:szCs w:val="28"/>
        </w:rPr>
        <w:t>8</w:t>
      </w:r>
      <w:r w:rsidRPr="00592777">
        <w:rPr>
          <w:sz w:val="28"/>
          <w:szCs w:val="28"/>
        </w:rPr>
        <w:t>).</w:t>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t>Перед началом монтажа аппарат тщательно осматривают и убеждаются в целостности кон</w:t>
      </w:r>
      <w:r w:rsidR="0001712D">
        <w:rPr>
          <w:sz w:val="28"/>
          <w:szCs w:val="28"/>
        </w:rPr>
        <w:t>струкции. Затем снимают консер</w:t>
      </w:r>
      <w:r w:rsidRPr="00592777">
        <w:rPr>
          <w:sz w:val="28"/>
          <w:szCs w:val="28"/>
        </w:rPr>
        <w:t>вационную смазку так, чтобы не повредить эмалированную по</w:t>
      </w:r>
      <w:r w:rsidRPr="00592777">
        <w:rPr>
          <w:sz w:val="28"/>
          <w:szCs w:val="28"/>
        </w:rPr>
        <w:softHyphen/>
        <w:t>верхность. Сборку аппарата производят по инструкции в соответ</w:t>
      </w:r>
      <w:r w:rsidRPr="00592777">
        <w:rPr>
          <w:sz w:val="28"/>
          <w:szCs w:val="28"/>
        </w:rPr>
        <w:softHyphen/>
        <w:t>ствии с условиями эксплуатации. Применяемые прокладки и на</w:t>
      </w:r>
      <w:r w:rsidRPr="00592777">
        <w:rPr>
          <w:sz w:val="28"/>
          <w:szCs w:val="28"/>
        </w:rPr>
        <w:softHyphen/>
        <w:t>бивки должны соответствовать техническим требованиям. Для уп</w:t>
      </w:r>
      <w:r w:rsidRPr="00592777">
        <w:rPr>
          <w:sz w:val="28"/>
          <w:szCs w:val="28"/>
        </w:rPr>
        <w:softHyphen/>
        <w:t>лотнения эмалированных поверхностей допускаются только мягкие уплотняющие материалы (главным образом резина и асбест), сво</w:t>
      </w:r>
      <w:r w:rsidRPr="00592777">
        <w:rPr>
          <w:sz w:val="28"/>
          <w:szCs w:val="28"/>
        </w:rPr>
        <w:softHyphen/>
        <w:t>бодные от твердых включений (можно также применять фторо</w:t>
      </w:r>
      <w:r w:rsidRPr="00592777">
        <w:rPr>
          <w:sz w:val="28"/>
          <w:szCs w:val="28"/>
        </w:rPr>
        <w:softHyphen/>
        <w:t>пласт). Уплотнительные поверхности, покрытые эмалью, не отли</w:t>
      </w:r>
      <w:r w:rsidRPr="00592777">
        <w:rPr>
          <w:sz w:val="28"/>
          <w:szCs w:val="28"/>
        </w:rPr>
        <w:softHyphen/>
        <w:t>чаются точностью, поэтому обычно применяют прокладку несколь</w:t>
      </w:r>
      <w:r w:rsidRPr="00592777">
        <w:rPr>
          <w:sz w:val="28"/>
          <w:szCs w:val="28"/>
        </w:rPr>
        <w:softHyphen/>
        <w:t>ко большей толщины, чем для неэмалированных поверхностей, и регулируют ее по всему периметру уплотнения.</w:t>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t>Сваривать эмалированный аппарат нельзя. Следует также из</w:t>
      </w:r>
      <w:r w:rsidRPr="00592777">
        <w:rPr>
          <w:sz w:val="28"/>
          <w:szCs w:val="28"/>
        </w:rPr>
        <w:softHyphen/>
        <w:t>бегать производства сварочных работ в непосредственной близо</w:t>
      </w:r>
      <w:r w:rsidRPr="00592777">
        <w:rPr>
          <w:sz w:val="28"/>
          <w:szCs w:val="28"/>
        </w:rPr>
        <w:softHyphen/>
        <w:t>сти от него; в противном случ</w:t>
      </w:r>
      <w:r w:rsidR="0001712D">
        <w:rPr>
          <w:sz w:val="28"/>
          <w:szCs w:val="28"/>
        </w:rPr>
        <w:t>ае эмалированные поверхности не</w:t>
      </w:r>
      <w:r w:rsidRPr="00592777">
        <w:rPr>
          <w:sz w:val="28"/>
          <w:szCs w:val="28"/>
        </w:rPr>
        <w:t>обходи</w:t>
      </w:r>
      <w:r w:rsidR="0001712D">
        <w:rPr>
          <w:sz w:val="28"/>
          <w:szCs w:val="28"/>
        </w:rPr>
        <w:t>мо</w:t>
      </w:r>
      <w:r w:rsidRPr="00592777">
        <w:rPr>
          <w:sz w:val="28"/>
          <w:szCs w:val="28"/>
        </w:rPr>
        <w:t xml:space="preserve"> надежно защити</w:t>
      </w:r>
      <w:r w:rsidR="0001712D">
        <w:rPr>
          <w:sz w:val="28"/>
          <w:szCs w:val="28"/>
          <w:lang w:eastAsia="en-US"/>
        </w:rPr>
        <w:t>ть</w:t>
      </w:r>
      <w:r w:rsidRPr="00592777">
        <w:rPr>
          <w:sz w:val="28"/>
          <w:szCs w:val="28"/>
          <w:lang w:eastAsia="en-US"/>
        </w:rPr>
        <w:t xml:space="preserve"> </w:t>
      </w:r>
      <w:r w:rsidR="0000274C">
        <w:rPr>
          <w:sz w:val="28"/>
          <w:szCs w:val="28"/>
        </w:rPr>
        <w:t>от поп</w:t>
      </w:r>
      <w:r w:rsidRPr="00592777">
        <w:rPr>
          <w:sz w:val="28"/>
          <w:szCs w:val="28"/>
        </w:rPr>
        <w:t>адан</w:t>
      </w:r>
      <w:r w:rsidR="0001712D">
        <w:rPr>
          <w:sz w:val="28"/>
          <w:szCs w:val="28"/>
        </w:rPr>
        <w:t xml:space="preserve">ия брызг расплавленного </w:t>
      </w:r>
      <w:r w:rsidRPr="00592777">
        <w:rPr>
          <w:sz w:val="28"/>
          <w:szCs w:val="28"/>
        </w:rPr>
        <w:t>металла. При производстве сварочных работ на неэмалированной (части аппарата (например, на рубашке) расстояние от места (сварки до эмалированной стенки должно быть не менее 50 мм.</w:t>
      </w:r>
    </w:p>
    <w:p w:rsidR="00E60156" w:rsidRPr="00592777" w:rsidRDefault="00E60156" w:rsidP="00E10C01">
      <w:pPr>
        <w:pStyle w:val="a5"/>
        <w:shd w:val="clear" w:color="auto" w:fill="auto"/>
        <w:spacing w:line="240" w:lineRule="auto"/>
        <w:ind w:right="20" w:firstLine="567"/>
        <w:rPr>
          <w:sz w:val="28"/>
          <w:szCs w:val="28"/>
        </w:rPr>
      </w:pPr>
      <w:r w:rsidRPr="00592777">
        <w:rPr>
          <w:sz w:val="28"/>
          <w:szCs w:val="28"/>
        </w:rPr>
        <w:t>В процессе монтажных и ремонтных работ следует избегать па</w:t>
      </w:r>
      <w:r w:rsidRPr="00592777">
        <w:rPr>
          <w:sz w:val="28"/>
          <w:szCs w:val="28"/>
        </w:rPr>
        <w:softHyphen/>
        <w:t>дения крепежных деталей, инструмента и других металлических предметов на эмалированную поверхность.</w:t>
      </w:r>
    </w:p>
    <w:p w:rsidR="00E60156" w:rsidRPr="00592777" w:rsidRDefault="005C3732" w:rsidP="00E10C01">
      <w:pPr>
        <w:pStyle w:val="a5"/>
        <w:shd w:val="clear" w:color="auto" w:fill="auto"/>
        <w:spacing w:line="240" w:lineRule="auto"/>
        <w:ind w:right="20" w:firstLine="567"/>
        <w:rPr>
          <w:sz w:val="28"/>
          <w:szCs w:val="28"/>
        </w:rPr>
      </w:pPr>
      <w:r>
        <w:rPr>
          <w:noProof/>
          <w:sz w:val="28"/>
          <w:szCs w:val="28"/>
        </w:rPr>
        <w:pict>
          <v:group id="_x0000_s1379" style="position:absolute;left:0;text-align:left;margin-left:56.85pt;margin-top:17pt;width:518.8pt;height:802.3pt;z-index:251673600;mso-position-horizontal-relative:page;mso-position-vertical-relative:page" coordsize="20000,20000" o:allowincell="f">
            <v:rect id="_x0000_s1380" style="position:absolute;width:20000;height:20000" filled="f" strokeweight="2pt"/>
            <v:line id="_x0000_s1381" style="position:absolute" from="1093,18949" to="1095,19989" strokeweight="2pt"/>
            <v:line id="_x0000_s1382" style="position:absolute" from="10,18941" to="19977,18942" strokeweight="2pt"/>
            <v:line id="_x0000_s1383" style="position:absolute" from="2186,18949" to="2188,19989" strokeweight="2pt"/>
            <v:line id="_x0000_s1384" style="position:absolute" from="4919,18949" to="4921,19989" strokeweight="2pt"/>
            <v:line id="_x0000_s1385" style="position:absolute" from="6557,18959" to="6559,19989" strokeweight="2pt"/>
            <v:line id="_x0000_s1386" style="position:absolute" from="7650,18949" to="7652,19979" strokeweight="2pt"/>
            <v:line id="_x0000_s1387" style="position:absolute" from="18905,18949" to="18909,19989" strokeweight="2pt"/>
            <v:line id="_x0000_s1388" style="position:absolute" from="10,19293" to="7631,19295" strokeweight="1pt"/>
            <v:line id="_x0000_s1389" style="position:absolute" from="10,19646" to="7631,19647" strokeweight="2pt"/>
            <v:line id="_x0000_s1390" style="position:absolute" from="18919,19296" to="19990,19297" strokeweight="1pt"/>
            <v:rect id="_x0000_s1391" style="position:absolute;left:54;top:19660;width:1000;height:309" filled="f" stroked="f" strokeweight=".25pt">
              <v:textbox style="mso-next-textbox:#_x0000_s1391" inset="1pt,1pt,1pt,1pt">
                <w:txbxContent>
                  <w:p w:rsidR="008D377B" w:rsidRDefault="008D377B" w:rsidP="0001712D">
                    <w:pPr>
                      <w:pStyle w:val="a3"/>
                      <w:jc w:val="center"/>
                      <w:rPr>
                        <w:sz w:val="18"/>
                      </w:rPr>
                    </w:pPr>
                    <w:r>
                      <w:rPr>
                        <w:sz w:val="18"/>
                      </w:rPr>
                      <w:t>Изм.</w:t>
                    </w:r>
                  </w:p>
                </w:txbxContent>
              </v:textbox>
            </v:rect>
            <v:rect id="_x0000_s1392" style="position:absolute;left:1139;top:19660;width:1001;height:309" filled="f" stroked="f" strokeweight=".25pt">
              <v:textbox style="mso-next-textbox:#_x0000_s1392" inset="1pt,1pt,1pt,1pt">
                <w:txbxContent>
                  <w:p w:rsidR="008D377B" w:rsidRDefault="008D377B" w:rsidP="0001712D">
                    <w:pPr>
                      <w:pStyle w:val="a3"/>
                      <w:jc w:val="center"/>
                      <w:rPr>
                        <w:sz w:val="18"/>
                      </w:rPr>
                    </w:pPr>
                    <w:r>
                      <w:rPr>
                        <w:sz w:val="18"/>
                      </w:rPr>
                      <w:t>Лист</w:t>
                    </w:r>
                  </w:p>
                </w:txbxContent>
              </v:textbox>
            </v:rect>
            <v:rect id="_x0000_s1393" style="position:absolute;left:2267;top:19660;width:2573;height:309" filled="f" stroked="f" strokeweight=".25pt">
              <v:textbox style="mso-next-textbox:#_x0000_s1393" inset="1pt,1pt,1pt,1pt">
                <w:txbxContent>
                  <w:p w:rsidR="008D377B" w:rsidRDefault="008D377B" w:rsidP="0001712D">
                    <w:pPr>
                      <w:pStyle w:val="a3"/>
                      <w:jc w:val="center"/>
                      <w:rPr>
                        <w:sz w:val="18"/>
                      </w:rPr>
                    </w:pPr>
                    <w:r>
                      <w:rPr>
                        <w:sz w:val="18"/>
                      </w:rPr>
                      <w:t>№ докум.</w:t>
                    </w:r>
                  </w:p>
                </w:txbxContent>
              </v:textbox>
            </v:rect>
            <v:rect id="_x0000_s1394" style="position:absolute;left:4983;top:19660;width:1534;height:309" filled="f" stroked="f" strokeweight=".25pt">
              <v:textbox style="mso-next-textbox:#_x0000_s1394" inset="1pt,1pt,1pt,1pt">
                <w:txbxContent>
                  <w:p w:rsidR="008D377B" w:rsidRDefault="008D377B" w:rsidP="0001712D">
                    <w:pPr>
                      <w:pStyle w:val="a3"/>
                      <w:jc w:val="center"/>
                      <w:rPr>
                        <w:sz w:val="18"/>
                      </w:rPr>
                    </w:pPr>
                    <w:r>
                      <w:rPr>
                        <w:sz w:val="18"/>
                      </w:rPr>
                      <w:t>Подпись</w:t>
                    </w:r>
                  </w:p>
                </w:txbxContent>
              </v:textbox>
            </v:rect>
            <v:rect id="_x0000_s1395" style="position:absolute;left:6604;top:19660;width:1000;height:309" filled="f" stroked="f" strokeweight=".25pt">
              <v:textbox style="mso-next-textbox:#_x0000_s1395" inset="1pt,1pt,1pt,1pt">
                <w:txbxContent>
                  <w:p w:rsidR="008D377B" w:rsidRDefault="008D377B" w:rsidP="0001712D">
                    <w:pPr>
                      <w:pStyle w:val="a3"/>
                      <w:jc w:val="center"/>
                      <w:rPr>
                        <w:sz w:val="18"/>
                      </w:rPr>
                    </w:pPr>
                    <w:r>
                      <w:rPr>
                        <w:sz w:val="18"/>
                      </w:rPr>
                      <w:t>Дата</w:t>
                    </w:r>
                  </w:p>
                </w:txbxContent>
              </v:textbox>
            </v:rect>
            <v:rect id="_x0000_s1396" style="position:absolute;left:18949;top:18977;width:1001;height:309" filled="f" stroked="f" strokeweight=".25pt">
              <v:textbox style="mso-next-textbox:#_x0000_s1396" inset="1pt,1pt,1pt,1pt">
                <w:txbxContent>
                  <w:p w:rsidR="008D377B" w:rsidRDefault="008D377B" w:rsidP="0001712D">
                    <w:pPr>
                      <w:pStyle w:val="a3"/>
                      <w:jc w:val="center"/>
                      <w:rPr>
                        <w:sz w:val="18"/>
                      </w:rPr>
                    </w:pPr>
                    <w:r>
                      <w:rPr>
                        <w:sz w:val="18"/>
                      </w:rPr>
                      <w:t>Лист</w:t>
                    </w:r>
                  </w:p>
                </w:txbxContent>
              </v:textbox>
            </v:rect>
            <v:rect id="_x0000_s1397" style="position:absolute;left:18949;top:19435;width:1001;height:423" filled="f" stroked="f" strokeweight=".25pt">
              <v:textbox style="mso-next-textbox:#_x0000_s1397" inset="1pt,1pt,1pt,1pt">
                <w:txbxContent>
                  <w:p w:rsidR="008D377B" w:rsidRPr="00037F12" w:rsidRDefault="008D377B" w:rsidP="0001712D">
                    <w:pPr>
                      <w:pStyle w:val="a3"/>
                      <w:jc w:val="center"/>
                      <w:rPr>
                        <w:sz w:val="24"/>
                        <w:lang w:val="ru-RU"/>
                      </w:rPr>
                    </w:pPr>
                  </w:p>
                </w:txbxContent>
              </v:textbox>
            </v:rect>
            <v:rect id="_x0000_s1398" style="position:absolute;left:7745;top:19221;width:11075;height:477" filled="f" stroked="f" strokeweight=".25pt">
              <v:textbox style="mso-next-textbox:#_x0000_s1398" inset="1pt,1pt,1pt,1pt">
                <w:txbxContent>
                  <w:p w:rsidR="008D377B" w:rsidRPr="00037F12" w:rsidRDefault="008D377B" w:rsidP="0001712D">
                    <w:pPr>
                      <w:pStyle w:val="a3"/>
                      <w:rPr>
                        <w:lang w:val="ru-RU"/>
                      </w:rPr>
                    </w:pPr>
                  </w:p>
                </w:txbxContent>
              </v:textbox>
            </v:rect>
            <w10:wrap anchorx="page" anchory="page"/>
            <w10:anchorlock/>
          </v:group>
        </w:pict>
      </w:r>
      <w:r w:rsidR="00E60156" w:rsidRPr="00592777">
        <w:rPr>
          <w:sz w:val="28"/>
          <w:szCs w:val="28"/>
        </w:rPr>
        <w:t>Затяжку болтов фланцевых соединений производят постепенно, равномерно и последовательно по всему периметру. Все внутрен</w:t>
      </w:r>
      <w:r w:rsidR="00E60156" w:rsidRPr="00592777">
        <w:rPr>
          <w:sz w:val="28"/>
          <w:szCs w:val="28"/>
        </w:rPr>
        <w:softHyphen/>
        <w:t>ние детали аппарата должны быть надежно закреплены, вращаю</w:t>
      </w:r>
      <w:r w:rsidR="00E60156" w:rsidRPr="00592777">
        <w:rPr>
          <w:sz w:val="28"/>
          <w:szCs w:val="28"/>
        </w:rPr>
        <w:softHyphen/>
        <w:t>щиеся детали не должны задевать корпус.</w:t>
      </w:r>
    </w:p>
    <w:p w:rsidR="00CA1C6E" w:rsidRDefault="005C3732" w:rsidP="00E10C01">
      <w:pPr>
        <w:pStyle w:val="a5"/>
        <w:shd w:val="clear" w:color="auto" w:fill="auto"/>
        <w:spacing w:line="240" w:lineRule="auto"/>
        <w:ind w:right="20" w:firstLine="567"/>
        <w:rPr>
          <w:sz w:val="28"/>
          <w:szCs w:val="28"/>
        </w:rPr>
      </w:pPr>
      <w:r>
        <w:rPr>
          <w:noProof/>
          <w:sz w:val="28"/>
          <w:szCs w:val="28"/>
        </w:rPr>
        <w:lastRenderedPageBreak/>
        <w:pict>
          <v:group id="_x0000_s6572" style="position:absolute;left:0;text-align:left;margin-left:55.15pt;margin-top:17.6pt;width:518.8pt;height:802.3pt;z-index:251703296;mso-position-horizontal-relative:page;mso-position-vertical-relative:page" coordsize="20000,20000" o:allowincell="f">
            <v:rect id="_x0000_s6573" style="position:absolute;width:20000;height:20000" filled="f" strokeweight="2pt"/>
            <v:line id="_x0000_s6574" style="position:absolute" from="1093,18949" to="1095,19989" strokeweight="2pt"/>
            <v:line id="_x0000_s6575" style="position:absolute" from="10,18941" to="19977,18942" strokeweight="2pt"/>
            <v:line id="_x0000_s6576" style="position:absolute" from="2186,18949" to="2188,19989" strokeweight="2pt"/>
            <v:line id="_x0000_s6577" style="position:absolute" from="4919,18949" to="4921,19989" strokeweight="2pt"/>
            <v:line id="_x0000_s6578" style="position:absolute" from="6557,18959" to="6559,19989" strokeweight="2pt"/>
            <v:line id="_x0000_s6579" style="position:absolute" from="7650,18949" to="7652,19979" strokeweight="2pt"/>
            <v:line id="_x0000_s6580" style="position:absolute" from="18905,18949" to="18909,19989" strokeweight="2pt"/>
            <v:line id="_x0000_s6581" style="position:absolute" from="10,19293" to="7631,19295" strokeweight="1pt"/>
            <v:line id="_x0000_s6582" style="position:absolute" from="10,19646" to="7631,19647" strokeweight="2pt"/>
            <v:line id="_x0000_s6583" style="position:absolute" from="18919,19296" to="19990,19297" strokeweight="1pt"/>
            <v:rect id="_x0000_s6584" style="position:absolute;left:54;top:19660;width:1000;height:309" filled="f" stroked="f" strokeweight=".25pt">
              <v:textbox style="mso-next-textbox:#_x0000_s6584" inset="1pt,1pt,1pt,1pt">
                <w:txbxContent>
                  <w:p w:rsidR="008D377B" w:rsidRDefault="008D377B" w:rsidP="00D232D7">
                    <w:pPr>
                      <w:pStyle w:val="a3"/>
                      <w:jc w:val="center"/>
                      <w:rPr>
                        <w:sz w:val="18"/>
                      </w:rPr>
                    </w:pPr>
                    <w:r>
                      <w:rPr>
                        <w:sz w:val="18"/>
                      </w:rPr>
                      <w:t>Изм.</w:t>
                    </w:r>
                  </w:p>
                </w:txbxContent>
              </v:textbox>
            </v:rect>
            <v:rect id="_x0000_s6585" style="position:absolute;left:1139;top:19660;width:1001;height:309" filled="f" stroked="f" strokeweight=".25pt">
              <v:textbox style="mso-next-textbox:#_x0000_s6585" inset="1pt,1pt,1pt,1pt">
                <w:txbxContent>
                  <w:p w:rsidR="008D377B" w:rsidRDefault="008D377B" w:rsidP="00D232D7">
                    <w:pPr>
                      <w:pStyle w:val="a3"/>
                      <w:jc w:val="center"/>
                      <w:rPr>
                        <w:sz w:val="18"/>
                      </w:rPr>
                    </w:pPr>
                    <w:r>
                      <w:rPr>
                        <w:sz w:val="18"/>
                      </w:rPr>
                      <w:t>Лист</w:t>
                    </w:r>
                  </w:p>
                </w:txbxContent>
              </v:textbox>
            </v:rect>
            <v:rect id="_x0000_s6586" style="position:absolute;left:2267;top:19660;width:2573;height:309" filled="f" stroked="f" strokeweight=".25pt">
              <v:textbox style="mso-next-textbox:#_x0000_s6586" inset="1pt,1pt,1pt,1pt">
                <w:txbxContent>
                  <w:p w:rsidR="008D377B" w:rsidRDefault="008D377B" w:rsidP="00D232D7">
                    <w:pPr>
                      <w:pStyle w:val="a3"/>
                      <w:jc w:val="center"/>
                      <w:rPr>
                        <w:sz w:val="18"/>
                      </w:rPr>
                    </w:pPr>
                    <w:r>
                      <w:rPr>
                        <w:sz w:val="18"/>
                      </w:rPr>
                      <w:t>№ докум.</w:t>
                    </w:r>
                  </w:p>
                </w:txbxContent>
              </v:textbox>
            </v:rect>
            <v:rect id="_x0000_s6587" style="position:absolute;left:4983;top:19660;width:1534;height:309" filled="f" stroked="f" strokeweight=".25pt">
              <v:textbox style="mso-next-textbox:#_x0000_s6587" inset="1pt,1pt,1pt,1pt">
                <w:txbxContent>
                  <w:p w:rsidR="008D377B" w:rsidRDefault="008D377B" w:rsidP="00D232D7">
                    <w:pPr>
                      <w:pStyle w:val="a3"/>
                      <w:jc w:val="center"/>
                      <w:rPr>
                        <w:sz w:val="18"/>
                      </w:rPr>
                    </w:pPr>
                    <w:r>
                      <w:rPr>
                        <w:sz w:val="18"/>
                      </w:rPr>
                      <w:t>Подпись</w:t>
                    </w:r>
                  </w:p>
                </w:txbxContent>
              </v:textbox>
            </v:rect>
            <v:rect id="_x0000_s6588" style="position:absolute;left:6604;top:19660;width:1000;height:309" filled="f" stroked="f" strokeweight=".25pt">
              <v:textbox style="mso-next-textbox:#_x0000_s6588" inset="1pt,1pt,1pt,1pt">
                <w:txbxContent>
                  <w:p w:rsidR="008D377B" w:rsidRDefault="008D377B" w:rsidP="00D232D7">
                    <w:pPr>
                      <w:pStyle w:val="a3"/>
                      <w:jc w:val="center"/>
                      <w:rPr>
                        <w:sz w:val="18"/>
                      </w:rPr>
                    </w:pPr>
                    <w:r>
                      <w:rPr>
                        <w:sz w:val="18"/>
                      </w:rPr>
                      <w:t>Дата</w:t>
                    </w:r>
                  </w:p>
                </w:txbxContent>
              </v:textbox>
            </v:rect>
            <v:rect id="_x0000_s6589" style="position:absolute;left:18949;top:18977;width:1001;height:309" filled="f" stroked="f" strokeweight=".25pt">
              <v:textbox style="mso-next-textbox:#_x0000_s6589" inset="1pt,1pt,1pt,1pt">
                <w:txbxContent>
                  <w:p w:rsidR="008D377B" w:rsidRDefault="008D377B" w:rsidP="00D232D7">
                    <w:pPr>
                      <w:pStyle w:val="a3"/>
                      <w:jc w:val="center"/>
                      <w:rPr>
                        <w:sz w:val="18"/>
                      </w:rPr>
                    </w:pPr>
                    <w:r>
                      <w:rPr>
                        <w:sz w:val="18"/>
                      </w:rPr>
                      <w:t>Лист</w:t>
                    </w:r>
                  </w:p>
                </w:txbxContent>
              </v:textbox>
            </v:rect>
            <v:rect id="_x0000_s6590" style="position:absolute;left:18949;top:19435;width:1001;height:423" filled="f" stroked="f" strokeweight=".25pt">
              <v:textbox style="mso-next-textbox:#_x0000_s6590" inset="1pt,1pt,1pt,1pt">
                <w:txbxContent>
                  <w:p w:rsidR="008D377B" w:rsidRPr="00037F12" w:rsidRDefault="008D377B" w:rsidP="00D232D7">
                    <w:pPr>
                      <w:pStyle w:val="a3"/>
                      <w:jc w:val="center"/>
                      <w:rPr>
                        <w:sz w:val="24"/>
                        <w:lang w:val="ru-RU"/>
                      </w:rPr>
                    </w:pPr>
                  </w:p>
                </w:txbxContent>
              </v:textbox>
            </v:rect>
            <v:rect id="_x0000_s6591" style="position:absolute;left:7745;top:19221;width:11075;height:477" filled="f" stroked="f" strokeweight=".25pt">
              <v:textbox style="mso-next-textbox:#_x0000_s6591" inset="1pt,1pt,1pt,1pt">
                <w:txbxContent>
                  <w:p w:rsidR="008D377B" w:rsidRPr="00037F12" w:rsidRDefault="008D377B" w:rsidP="00D232D7">
                    <w:pPr>
                      <w:pStyle w:val="a3"/>
                      <w:rPr>
                        <w:lang w:val="ru-RU"/>
                      </w:rPr>
                    </w:pPr>
                  </w:p>
                </w:txbxContent>
              </v:textbox>
            </v:rect>
            <w10:wrap anchorx="page" anchory="page"/>
            <w10:anchorlock/>
          </v:group>
        </w:pict>
      </w:r>
      <w:r w:rsidR="00E60156" w:rsidRPr="00592777">
        <w:rPr>
          <w:sz w:val="28"/>
          <w:szCs w:val="28"/>
        </w:rPr>
        <w:t>Характерной операцией при ремонте эмалированных аппаратов является устранение дефектов на эмалированной поверхности с по</w:t>
      </w:r>
      <w:r w:rsidR="00E60156" w:rsidRPr="00592777">
        <w:rPr>
          <w:sz w:val="28"/>
          <w:szCs w:val="28"/>
        </w:rPr>
        <w:softHyphen/>
        <w:t>мощью замазок арзамит, диабазовой, на эпоксидной смоле, на ба</w:t>
      </w:r>
      <w:r w:rsidR="00E60156" w:rsidRPr="00592777">
        <w:rPr>
          <w:sz w:val="28"/>
          <w:szCs w:val="28"/>
        </w:rPr>
        <w:softHyphen/>
        <w:t>келитовом лаке. Непосредственно перед нанесением замазки по</w:t>
      </w:r>
      <w:r w:rsidR="00E60156" w:rsidRPr="00592777">
        <w:rPr>
          <w:sz w:val="28"/>
          <w:szCs w:val="28"/>
        </w:rPr>
        <w:softHyphen/>
        <w:t>врежденную поверхность зачищают наждаком или шкуркой, затем волосяной щеткой, а после этого промывают растворителем (аце</w:t>
      </w:r>
      <w:r w:rsidR="00E60156" w:rsidRPr="00592777">
        <w:rPr>
          <w:sz w:val="28"/>
          <w:szCs w:val="28"/>
        </w:rPr>
        <w:softHyphen/>
        <w:t>тоном или бензином). Приготовленную согласно рецептуре и уста</w:t>
      </w:r>
      <w:r w:rsidR="00E60156" w:rsidRPr="00592777">
        <w:rPr>
          <w:sz w:val="28"/>
          <w:szCs w:val="28"/>
        </w:rPr>
        <w:softHyphen/>
        <w:t xml:space="preserve">новленной технологии замазку наносят шпателем на поврежденную поверхность и просушивают при температуре 40—60 °С в течение </w:t>
      </w:r>
      <w:r w:rsidR="00E60156" w:rsidRPr="00592777">
        <w:rPr>
          <w:rStyle w:val="a9"/>
          <w:sz w:val="28"/>
          <w:szCs w:val="28"/>
        </w:rPr>
        <w:t>12</w:t>
      </w:r>
      <w:r w:rsidR="00E60156" w:rsidRPr="00592777">
        <w:rPr>
          <w:sz w:val="28"/>
          <w:szCs w:val="28"/>
        </w:rPr>
        <w:t xml:space="preserve"> ч.</w:t>
      </w:r>
      <w:r w:rsidR="0064621F">
        <w:rPr>
          <w:sz w:val="28"/>
          <w:szCs w:val="28"/>
        </w:rPr>
        <w:t xml:space="preserve"> </w:t>
      </w:r>
      <w:r w:rsidR="0064621F" w:rsidRPr="0064621F">
        <w:rPr>
          <w:sz w:val="28"/>
          <w:szCs w:val="28"/>
        </w:rPr>
        <w:t xml:space="preserve">[3 </w:t>
      </w:r>
      <w:r w:rsidR="0064621F">
        <w:rPr>
          <w:sz w:val="28"/>
          <w:szCs w:val="28"/>
        </w:rPr>
        <w:t>стр 214</w:t>
      </w:r>
      <w:r w:rsidR="0064621F" w:rsidRPr="0064621F">
        <w:rPr>
          <w:sz w:val="28"/>
          <w:szCs w:val="28"/>
        </w:rPr>
        <w:t>]</w:t>
      </w:r>
    </w:p>
    <w:p w:rsidR="00CA1C6E" w:rsidRDefault="00CA1C6E" w:rsidP="00E10C01">
      <w:pPr>
        <w:spacing w:after="0" w:line="240" w:lineRule="auto"/>
        <w:jc w:val="both"/>
        <w:rPr>
          <w:rFonts w:ascii="Times New Roman" w:hAnsi="Times New Roman" w:cs="Times New Roman"/>
          <w:sz w:val="28"/>
          <w:szCs w:val="28"/>
        </w:rPr>
      </w:pPr>
      <w:r>
        <w:rPr>
          <w:sz w:val="28"/>
          <w:szCs w:val="28"/>
        </w:rPr>
        <w:br w:type="page"/>
      </w:r>
    </w:p>
    <w:p w:rsidR="00E60156" w:rsidRPr="00304C66" w:rsidRDefault="00160902" w:rsidP="00D232D7">
      <w:pPr>
        <w:pStyle w:val="a5"/>
        <w:numPr>
          <w:ilvl w:val="0"/>
          <w:numId w:val="2"/>
        </w:numPr>
        <w:shd w:val="clear" w:color="auto" w:fill="auto"/>
        <w:spacing w:line="240" w:lineRule="auto"/>
        <w:ind w:right="20"/>
        <w:jc w:val="center"/>
        <w:rPr>
          <w:b/>
          <w:sz w:val="28"/>
          <w:szCs w:val="28"/>
        </w:rPr>
      </w:pPr>
      <w:r w:rsidRPr="00304C66">
        <w:rPr>
          <w:b/>
          <w:sz w:val="28"/>
          <w:szCs w:val="28"/>
        </w:rPr>
        <w:lastRenderedPageBreak/>
        <w:t>Расчет перемешивающих устройств.</w:t>
      </w:r>
    </w:p>
    <w:p w:rsidR="0066654E" w:rsidRPr="0066654E" w:rsidRDefault="0066654E" w:rsidP="00D232D7">
      <w:pPr>
        <w:spacing w:after="0" w:line="240" w:lineRule="auto"/>
        <w:ind w:left="720"/>
        <w:jc w:val="center"/>
        <w:rPr>
          <w:rFonts w:ascii="Times New Roman" w:hAnsi="Times New Roman" w:cs="Times New Roman"/>
          <w:b/>
          <w:sz w:val="28"/>
          <w:szCs w:val="28"/>
        </w:rPr>
      </w:pPr>
      <w:r w:rsidRPr="0066654E">
        <w:rPr>
          <w:rFonts w:ascii="Times New Roman" w:hAnsi="Times New Roman" w:cs="Times New Roman"/>
          <w:b/>
          <w:sz w:val="28"/>
          <w:szCs w:val="28"/>
        </w:rPr>
        <w:t>Исходные данные для расчета.</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Реактор Р-9</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lang w:val="en-US"/>
        </w:rPr>
        <w:t>V</w:t>
      </w:r>
      <w:r w:rsidRPr="0066654E">
        <w:rPr>
          <w:rFonts w:ascii="Times New Roman" w:hAnsi="Times New Roman" w:cs="Times New Roman"/>
          <w:sz w:val="28"/>
          <w:szCs w:val="28"/>
          <w:vertAlign w:val="subscript"/>
          <w:lang w:val="en-US"/>
        </w:rPr>
        <w:t>H</w:t>
      </w:r>
      <w:r w:rsidRPr="0066654E">
        <w:rPr>
          <w:rFonts w:ascii="Times New Roman" w:hAnsi="Times New Roman" w:cs="Times New Roman"/>
          <w:sz w:val="28"/>
          <w:szCs w:val="28"/>
        </w:rPr>
        <w:t>=6,3 м</w:t>
      </w:r>
      <w:r w:rsidRPr="0066654E">
        <w:rPr>
          <w:rFonts w:ascii="Times New Roman" w:hAnsi="Times New Roman" w:cs="Times New Roman"/>
          <w:sz w:val="28"/>
          <w:szCs w:val="28"/>
          <w:vertAlign w:val="superscript"/>
        </w:rPr>
        <w:t>3</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lang w:val="en-US"/>
        </w:rPr>
        <w:t>P</w:t>
      </w:r>
      <w:r w:rsidRPr="0066654E">
        <w:rPr>
          <w:rFonts w:ascii="Times New Roman" w:hAnsi="Times New Roman" w:cs="Times New Roman"/>
          <w:sz w:val="28"/>
          <w:szCs w:val="28"/>
        </w:rPr>
        <w:t>=0,6 МПа</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δ= -</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ρ=920 кг/м</w:t>
      </w:r>
      <w:r w:rsidRPr="0066654E">
        <w:rPr>
          <w:rFonts w:ascii="Times New Roman" w:hAnsi="Times New Roman" w:cs="Times New Roman"/>
          <w:sz w:val="28"/>
          <w:szCs w:val="28"/>
          <w:vertAlign w:val="superscript"/>
        </w:rPr>
        <w:t>3</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μ</w:t>
      </w:r>
      <w:r w:rsidRPr="0066654E">
        <w:rPr>
          <w:rFonts w:ascii="Times New Roman" w:hAnsi="Times New Roman" w:cs="Times New Roman"/>
          <w:sz w:val="28"/>
          <w:szCs w:val="28"/>
          <w:vertAlign w:val="subscript"/>
        </w:rPr>
        <w:t>ж</w:t>
      </w:r>
      <w:r w:rsidRPr="0066654E">
        <w:rPr>
          <w:rFonts w:ascii="Times New Roman" w:hAnsi="Times New Roman" w:cs="Times New Roman"/>
          <w:sz w:val="28"/>
          <w:szCs w:val="28"/>
        </w:rPr>
        <w:t>=12,6∙10</w:t>
      </w:r>
      <w:r w:rsidRPr="0066654E">
        <w:rPr>
          <w:rFonts w:ascii="Times New Roman" w:hAnsi="Times New Roman" w:cs="Times New Roman"/>
          <w:sz w:val="28"/>
          <w:szCs w:val="28"/>
          <w:vertAlign w:val="superscript"/>
        </w:rPr>
        <w:t>-3</w:t>
      </w:r>
      <w:r w:rsidRPr="0066654E">
        <w:rPr>
          <w:rFonts w:ascii="Times New Roman" w:hAnsi="Times New Roman" w:cs="Times New Roman"/>
          <w:sz w:val="28"/>
          <w:szCs w:val="28"/>
        </w:rPr>
        <w:t>Па∙с</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 xml:space="preserve">Температура в реакторе </w:t>
      </w:r>
      <w:r w:rsidRPr="0066654E">
        <w:rPr>
          <w:rFonts w:ascii="Times New Roman" w:hAnsi="Times New Roman" w:cs="Times New Roman"/>
          <w:sz w:val="28"/>
          <w:szCs w:val="28"/>
          <w:lang w:val="en-US"/>
        </w:rPr>
        <w:t>t</w:t>
      </w:r>
      <w:r w:rsidRPr="0066654E">
        <w:rPr>
          <w:rFonts w:ascii="Times New Roman" w:hAnsi="Times New Roman" w:cs="Times New Roman"/>
          <w:sz w:val="28"/>
          <w:szCs w:val="28"/>
          <w:vertAlign w:val="subscript"/>
        </w:rPr>
        <w:t>р</w:t>
      </w:r>
      <w:r w:rsidRPr="0066654E">
        <w:rPr>
          <w:rFonts w:ascii="Times New Roman" w:hAnsi="Times New Roman" w:cs="Times New Roman"/>
          <w:sz w:val="28"/>
          <w:szCs w:val="28"/>
        </w:rPr>
        <w:t>=85</w:t>
      </w:r>
      <w:r w:rsidRPr="0066654E">
        <w:rPr>
          <w:rFonts w:ascii="Times New Roman" w:hAnsi="Times New Roman" w:cs="Times New Roman"/>
          <w:sz w:val="28"/>
          <w:szCs w:val="28"/>
          <w:vertAlign w:val="superscript"/>
        </w:rPr>
        <w:t>0</w:t>
      </w:r>
      <w:r w:rsidRPr="0066654E">
        <w:rPr>
          <w:rFonts w:ascii="Times New Roman" w:hAnsi="Times New Roman" w:cs="Times New Roman"/>
          <w:sz w:val="28"/>
          <w:szCs w:val="28"/>
        </w:rPr>
        <w:t>С</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 xml:space="preserve">Температурный эффект = - </w:t>
      </w:r>
    </w:p>
    <w:p w:rsidR="0066654E" w:rsidRPr="0066654E"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Агрессивная среда</w:t>
      </w:r>
    </w:p>
    <w:p w:rsidR="0066654E" w:rsidRPr="00A979A0" w:rsidRDefault="0066654E" w:rsidP="00E10C01">
      <w:pPr>
        <w:pStyle w:val="a4"/>
        <w:spacing w:after="0" w:line="240" w:lineRule="auto"/>
        <w:ind w:left="1080"/>
        <w:jc w:val="both"/>
        <w:rPr>
          <w:rFonts w:ascii="Times New Roman" w:hAnsi="Times New Roman" w:cs="Times New Roman"/>
          <w:sz w:val="28"/>
          <w:szCs w:val="28"/>
        </w:rPr>
      </w:pPr>
      <w:r w:rsidRPr="0066654E">
        <w:rPr>
          <w:rFonts w:ascii="Times New Roman" w:hAnsi="Times New Roman" w:cs="Times New Roman"/>
          <w:sz w:val="28"/>
          <w:szCs w:val="28"/>
        </w:rPr>
        <w:t xml:space="preserve">Тип опор - </w:t>
      </w:r>
      <w:r w:rsidR="00BA552B">
        <w:rPr>
          <w:rFonts w:ascii="Times New Roman" w:hAnsi="Times New Roman" w:cs="Times New Roman"/>
          <w:sz w:val="28"/>
          <w:szCs w:val="28"/>
        </w:rPr>
        <w:t>стойки</w:t>
      </w:r>
    </w:p>
    <w:p w:rsidR="00D232D7" w:rsidRDefault="00D232D7" w:rsidP="00E10C01">
      <w:pPr>
        <w:spacing w:after="0" w:line="240" w:lineRule="auto"/>
        <w:ind w:firstLine="567"/>
        <w:jc w:val="both"/>
        <w:rPr>
          <w:rFonts w:ascii="Times New Roman" w:hAnsi="Times New Roman" w:cs="Times New Roman"/>
          <w:sz w:val="28"/>
          <w:szCs w:val="28"/>
        </w:rPr>
      </w:pPr>
    </w:p>
    <w:p w:rsidR="00ED5DBF" w:rsidRPr="00F5227B" w:rsidRDefault="005C3732" w:rsidP="00E10C01">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group id="_x0000_s1902" style="position:absolute;left:0;text-align:left;margin-left:59.2pt;margin-top:19.95pt;width:518.8pt;height:802.3pt;z-index:251685888;mso-position-horizontal-relative:page;mso-position-vertical-relative:page" coordsize="20000,20000" o:allowincell="f">
            <v:rect id="_x0000_s1903" style="position:absolute;width:20000;height:20000" filled="f" strokeweight="2pt"/>
            <v:line id="_x0000_s1904" style="position:absolute" from="993,17183" to="995,18221" strokeweight="2pt"/>
            <v:line id="_x0000_s1905" style="position:absolute" from="10,17173" to="19977,17174" strokeweight="2pt"/>
            <v:line id="_x0000_s1906" style="position:absolute" from="2186,17192" to="2188,19989" strokeweight="2pt"/>
            <v:line id="_x0000_s1907" style="position:absolute" from="4919,17192" to="4921,19989" strokeweight="2pt"/>
            <v:line id="_x0000_s1908" style="position:absolute" from="6557,17192" to="6559,19989" strokeweight="2pt"/>
            <v:line id="_x0000_s1909" style="position:absolute" from="7650,17183" to="7652,19979" strokeweight="2pt"/>
            <v:line id="_x0000_s1910" style="position:absolute" from="15848,18239" to="15852,18932" strokeweight="2pt"/>
            <v:line id="_x0000_s1911" style="position:absolute" from="10,19293" to="7631,19295" strokeweight="1pt"/>
            <v:line id="_x0000_s1912" style="position:absolute" from="10,19646" to="7631,19647" strokeweight="1pt"/>
            <v:rect id="_x0000_s1913" style="position:absolute;left:54;top:17912;width:883;height:309" filled="f" stroked="f" strokeweight=".25pt">
              <v:textbox style="mso-next-textbox:#_x0000_s1913" inset="1pt,1pt,1pt,1pt">
                <w:txbxContent>
                  <w:p w:rsidR="008D377B" w:rsidRDefault="008D377B" w:rsidP="00573A0E">
                    <w:pPr>
                      <w:pStyle w:val="a3"/>
                      <w:jc w:val="center"/>
                      <w:rPr>
                        <w:sz w:val="18"/>
                      </w:rPr>
                    </w:pPr>
                    <w:r>
                      <w:rPr>
                        <w:sz w:val="18"/>
                      </w:rPr>
                      <w:t>Изм.</w:t>
                    </w:r>
                  </w:p>
                </w:txbxContent>
              </v:textbox>
            </v:rect>
            <v:rect id="_x0000_s1914" style="position:absolute;left:1051;top:17912;width:1100;height:309" filled="f" stroked="f" strokeweight=".25pt">
              <v:textbox style="mso-next-textbox:#_x0000_s1914" inset="1pt,1pt,1pt,1pt">
                <w:txbxContent>
                  <w:p w:rsidR="008D377B" w:rsidRDefault="008D377B" w:rsidP="00573A0E">
                    <w:pPr>
                      <w:pStyle w:val="a3"/>
                      <w:jc w:val="center"/>
                      <w:rPr>
                        <w:sz w:val="18"/>
                      </w:rPr>
                    </w:pPr>
                    <w:r>
                      <w:rPr>
                        <w:sz w:val="18"/>
                      </w:rPr>
                      <w:t>Лист</w:t>
                    </w:r>
                  </w:p>
                </w:txbxContent>
              </v:textbox>
            </v:rect>
            <v:rect id="_x0000_s1915" style="position:absolute;left:2267;top:17912;width:2573;height:309" filled="f" stroked="f" strokeweight=".25pt">
              <v:textbox style="mso-next-textbox:#_x0000_s1915" inset="1pt,1pt,1pt,1pt">
                <w:txbxContent>
                  <w:p w:rsidR="008D377B" w:rsidRDefault="008D377B" w:rsidP="00573A0E">
                    <w:pPr>
                      <w:pStyle w:val="a3"/>
                      <w:jc w:val="center"/>
                      <w:rPr>
                        <w:sz w:val="18"/>
                      </w:rPr>
                    </w:pPr>
                    <w:r>
                      <w:rPr>
                        <w:sz w:val="18"/>
                      </w:rPr>
                      <w:t>№ докум.</w:t>
                    </w:r>
                  </w:p>
                </w:txbxContent>
              </v:textbox>
            </v:rect>
            <v:rect id="_x0000_s1916" style="position:absolute;left:4983;top:17912;width:1534;height:309" filled="f" stroked="f" strokeweight=".25pt">
              <v:textbox style="mso-next-textbox:#_x0000_s1916" inset="1pt,1pt,1pt,1pt">
                <w:txbxContent>
                  <w:p w:rsidR="008D377B" w:rsidRDefault="008D377B" w:rsidP="00573A0E">
                    <w:pPr>
                      <w:pStyle w:val="a3"/>
                      <w:jc w:val="center"/>
                      <w:rPr>
                        <w:sz w:val="18"/>
                      </w:rPr>
                    </w:pPr>
                    <w:r>
                      <w:rPr>
                        <w:sz w:val="18"/>
                      </w:rPr>
                      <w:t>Подпись</w:t>
                    </w:r>
                  </w:p>
                </w:txbxContent>
              </v:textbox>
            </v:rect>
            <v:rect id="_x0000_s1917" style="position:absolute;left:6604;top:17912;width:1000;height:309" filled="f" stroked="f" strokeweight=".25pt">
              <v:textbox style="mso-next-textbox:#_x0000_s1917" inset="1pt,1pt,1pt,1pt">
                <w:txbxContent>
                  <w:p w:rsidR="008D377B" w:rsidRDefault="008D377B" w:rsidP="00573A0E">
                    <w:pPr>
                      <w:pStyle w:val="a3"/>
                      <w:jc w:val="center"/>
                      <w:rPr>
                        <w:sz w:val="18"/>
                      </w:rPr>
                    </w:pPr>
                    <w:r>
                      <w:rPr>
                        <w:sz w:val="18"/>
                      </w:rPr>
                      <w:t>Дата</w:t>
                    </w:r>
                  </w:p>
                </w:txbxContent>
              </v:textbox>
            </v:rect>
            <v:rect id="_x0000_s1918" style="position:absolute;left:15929;top:18258;width:1475;height:309" filled="f" stroked="f" strokeweight=".25pt">
              <v:textbox style="mso-next-textbox:#_x0000_s1918" inset="1pt,1pt,1pt,1pt">
                <w:txbxContent>
                  <w:p w:rsidR="008D377B" w:rsidRDefault="008D377B" w:rsidP="00573A0E">
                    <w:pPr>
                      <w:pStyle w:val="a3"/>
                      <w:jc w:val="center"/>
                      <w:rPr>
                        <w:sz w:val="18"/>
                      </w:rPr>
                    </w:pPr>
                    <w:r>
                      <w:rPr>
                        <w:sz w:val="18"/>
                      </w:rPr>
                      <w:t>Лист</w:t>
                    </w:r>
                  </w:p>
                </w:txbxContent>
              </v:textbox>
            </v:rect>
            <v:rect id="_x0000_s1919" style="position:absolute;left:15929;top:18623;width:1475;height:310" filled="f" stroked="f" strokeweight=".25pt">
              <v:textbox style="mso-next-textbox:#_x0000_s1919" inset="1pt,1pt,1pt,1pt">
                <w:txbxContent>
                  <w:p w:rsidR="008D377B" w:rsidRPr="0073720B" w:rsidRDefault="008D377B" w:rsidP="00573A0E">
                    <w:pPr>
                      <w:pStyle w:val="a3"/>
                      <w:jc w:val="center"/>
                      <w:rPr>
                        <w:sz w:val="18"/>
                        <w:lang w:val="ru-RU"/>
                      </w:rPr>
                    </w:pPr>
                  </w:p>
                </w:txbxContent>
              </v:textbox>
            </v:rect>
            <v:rect id="_x0000_s1920" style="position:absolute;left:7760;top:17481;width:12159;height:477" filled="f" stroked="f" strokeweight=".25pt">
              <v:textbox style="mso-next-textbox:#_x0000_s1920" inset="1pt,1pt,1pt,1pt">
                <w:txbxContent>
                  <w:p w:rsidR="008D377B" w:rsidRPr="0073720B" w:rsidRDefault="008D377B" w:rsidP="00573A0E">
                    <w:pPr>
                      <w:pStyle w:val="a3"/>
                      <w:jc w:val="center"/>
                      <w:rPr>
                        <w:rFonts w:ascii="Journal" w:hAnsi="Journal"/>
                        <w:lang w:val="ru-RU"/>
                      </w:rPr>
                    </w:pPr>
                  </w:p>
                </w:txbxContent>
              </v:textbox>
            </v:rect>
            <v:line id="_x0000_s1921" style="position:absolute" from="12,18233" to="19979,18234" strokeweight="2pt"/>
            <v:line id="_x0000_s1922" style="position:absolute" from="25,17881" to="7646,17882" strokeweight="2pt"/>
            <v:line id="_x0000_s1923" style="position:absolute" from="10,17526" to="7631,17527" strokeweight="1pt"/>
            <v:line id="_x0000_s1924" style="position:absolute" from="10,18938" to="7631,18939" strokeweight="1pt"/>
            <v:line id="_x0000_s1925" style="position:absolute" from="10,18583" to="7631,18584" strokeweight="1pt"/>
            <v:group id="_x0000_s1926" style="position:absolute;left:39;top:18267;width:4801;height:310" coordsize="19999,20000">
              <v:rect id="_x0000_s1927" style="position:absolute;width:8856;height:20000" filled="f" stroked="f" strokeweight=".25pt">
                <v:textbox style="mso-next-textbox:#_x0000_s1927" inset="1pt,1pt,1pt,1pt">
                  <w:txbxContent>
                    <w:p w:rsidR="008D377B" w:rsidRPr="0073720B" w:rsidRDefault="008D377B" w:rsidP="00573A0E">
                      <w:pPr>
                        <w:pStyle w:val="a3"/>
                        <w:rPr>
                          <w:sz w:val="18"/>
                          <w:lang w:val="ru-RU"/>
                        </w:rPr>
                      </w:pPr>
                      <w:r>
                        <w:rPr>
                          <w:sz w:val="18"/>
                          <w:lang w:val="ru-RU"/>
                        </w:rPr>
                        <w:t>Разработал</w:t>
                      </w:r>
                    </w:p>
                  </w:txbxContent>
                </v:textbox>
              </v:rect>
              <v:rect id="_x0000_s1928" style="position:absolute;left:9281;width:10718;height:20000" filled="f" stroked="f" strokeweight=".25pt">
                <v:textbox style="mso-next-textbox:#_x0000_s1928" inset="1pt,1pt,1pt,1pt">
                  <w:txbxContent>
                    <w:p w:rsidR="008D377B" w:rsidRDefault="008D377B" w:rsidP="00573A0E">
                      <w:pPr>
                        <w:pStyle w:val="a3"/>
                        <w:rPr>
                          <w:sz w:val="18"/>
                        </w:rPr>
                      </w:pPr>
                      <w:r>
                        <w:rPr>
                          <w:sz w:val="18"/>
                        </w:rPr>
                        <w:t>.</w:t>
                      </w:r>
                    </w:p>
                  </w:txbxContent>
                </v:textbox>
              </v:rect>
            </v:group>
            <v:group id="_x0000_s1929" style="position:absolute;left:39;top:18614;width:4801;height:309" coordsize="19999,20000">
              <v:rect id="_x0000_s1930" style="position:absolute;width:8856;height:20000" filled="f" stroked="f" strokeweight=".25pt">
                <v:textbox style="mso-next-textbox:#_x0000_s1930" inset="1pt,1pt,1pt,1pt">
                  <w:txbxContent>
                    <w:p w:rsidR="008D377B" w:rsidRPr="009D3E9D" w:rsidRDefault="008D377B" w:rsidP="00573A0E">
                      <w:pPr>
                        <w:pStyle w:val="a3"/>
                        <w:rPr>
                          <w:sz w:val="18"/>
                          <w:lang w:val="ru-RU"/>
                        </w:rPr>
                      </w:pPr>
                      <w:r>
                        <w:rPr>
                          <w:sz w:val="18"/>
                        </w:rPr>
                        <w:t xml:space="preserve"> </w:t>
                      </w:r>
                      <w:r>
                        <w:rPr>
                          <w:sz w:val="18"/>
                          <w:lang w:val="ru-RU"/>
                        </w:rPr>
                        <w:t xml:space="preserve">Проверил </w:t>
                      </w:r>
                    </w:p>
                  </w:txbxContent>
                </v:textbox>
              </v:rect>
              <v:rect id="_x0000_s1931" style="position:absolute;left:9281;width:10718;height:20000" filled="f" stroked="f" strokeweight=".25pt">
                <v:textbox style="mso-next-textbox:#_x0000_s1931" inset="1pt,1pt,1pt,1pt">
                  <w:txbxContent>
                    <w:p w:rsidR="008D377B" w:rsidRPr="0073720B" w:rsidRDefault="008D377B" w:rsidP="00573A0E">
                      <w:pPr>
                        <w:pStyle w:val="a3"/>
                        <w:rPr>
                          <w:sz w:val="18"/>
                          <w:lang w:val="ru-RU"/>
                        </w:rPr>
                      </w:pPr>
                    </w:p>
                  </w:txbxContent>
                </v:textbox>
              </v:rect>
            </v:group>
            <v:group id="_x0000_s1932" style="position:absolute;left:39;top:18969;width:4801;height:309" coordsize="19999,20000">
              <v:rect id="_x0000_s1933" style="position:absolute;width:8856;height:20000" filled="f" stroked="f" strokeweight=".25pt">
                <v:textbox style="mso-next-textbox:#_x0000_s1933" inset="1pt,1pt,1pt,1pt">
                  <w:txbxContent>
                    <w:p w:rsidR="008D377B" w:rsidRPr="0073720B" w:rsidRDefault="008D377B" w:rsidP="00573A0E">
                      <w:pPr>
                        <w:pStyle w:val="a3"/>
                        <w:rPr>
                          <w:sz w:val="18"/>
                          <w:lang w:val="ru-RU"/>
                        </w:rPr>
                      </w:pPr>
                      <w:r>
                        <w:rPr>
                          <w:sz w:val="18"/>
                        </w:rPr>
                        <w:t xml:space="preserve"> </w:t>
                      </w:r>
                    </w:p>
                  </w:txbxContent>
                </v:textbox>
              </v:rect>
              <v:rect id="_x0000_s1934" style="position:absolute;left:9281;width:10718;height:20000" filled="f" stroked="f" strokeweight=".25pt">
                <v:textbox style="mso-next-textbox:#_x0000_s1934" inset="1pt,1pt,1pt,1pt">
                  <w:txbxContent>
                    <w:p w:rsidR="008D377B" w:rsidRPr="0073720B" w:rsidRDefault="008D377B" w:rsidP="00573A0E">
                      <w:pPr>
                        <w:pStyle w:val="a3"/>
                        <w:rPr>
                          <w:sz w:val="18"/>
                          <w:lang w:val="ru-RU"/>
                        </w:rPr>
                      </w:pPr>
                    </w:p>
                  </w:txbxContent>
                </v:textbox>
              </v:rect>
            </v:group>
            <v:group id="_x0000_s1935" style="position:absolute;left:39;top:19314;width:4801;height:310" coordsize="19999,20000">
              <v:rect id="_x0000_s1936" style="position:absolute;width:8856;height:20000" filled="f" stroked="f" strokeweight=".25pt">
                <v:textbox style="mso-next-textbox:#_x0000_s1936" inset="1pt,1pt,1pt,1pt">
                  <w:txbxContent>
                    <w:p w:rsidR="008D377B" w:rsidRPr="0073720B" w:rsidRDefault="008D377B" w:rsidP="00573A0E">
                      <w:pPr>
                        <w:pStyle w:val="a3"/>
                        <w:rPr>
                          <w:sz w:val="18"/>
                          <w:lang w:val="ru-RU"/>
                        </w:rPr>
                      </w:pPr>
                      <w:r>
                        <w:rPr>
                          <w:sz w:val="18"/>
                        </w:rPr>
                        <w:t xml:space="preserve"> </w:t>
                      </w:r>
                    </w:p>
                  </w:txbxContent>
                </v:textbox>
              </v:rect>
              <v:rect id="_x0000_s1937" style="position:absolute;left:9281;width:10718;height:20000" filled="f" stroked="f" strokeweight=".25pt">
                <v:textbox style="mso-next-textbox:#_x0000_s1937" inset="1pt,1pt,1pt,1pt">
                  <w:txbxContent>
                    <w:p w:rsidR="008D377B" w:rsidRPr="0073720B" w:rsidRDefault="008D377B" w:rsidP="00573A0E">
                      <w:pPr>
                        <w:pStyle w:val="a3"/>
                        <w:rPr>
                          <w:sz w:val="18"/>
                          <w:lang w:val="ru-RU"/>
                        </w:rPr>
                      </w:pPr>
                    </w:p>
                  </w:txbxContent>
                </v:textbox>
              </v:rect>
            </v:group>
            <v:group id="_x0000_s1938" style="position:absolute;left:39;top:19660;width:4801;height:309" coordsize="19999,20000">
              <v:rect id="_x0000_s1939" style="position:absolute;width:8856;height:20000" filled="f" stroked="f" strokeweight=".25pt">
                <v:textbox style="mso-next-textbox:#_x0000_s1939" inset="1pt,1pt,1pt,1pt">
                  <w:txbxContent>
                    <w:p w:rsidR="008D377B" w:rsidRPr="0073720B" w:rsidRDefault="008D377B" w:rsidP="00573A0E">
                      <w:pPr>
                        <w:pStyle w:val="a3"/>
                        <w:rPr>
                          <w:sz w:val="18"/>
                          <w:lang w:val="ru-RU"/>
                        </w:rPr>
                      </w:pPr>
                      <w:r>
                        <w:rPr>
                          <w:sz w:val="18"/>
                        </w:rPr>
                        <w:t xml:space="preserve"> </w:t>
                      </w:r>
                    </w:p>
                  </w:txbxContent>
                </v:textbox>
              </v:rect>
              <v:rect id="_x0000_s1940" style="position:absolute;left:9281;width:10718;height:20000" filled="f" stroked="f" strokeweight=".25pt">
                <v:textbox style="mso-next-textbox:#_x0000_s1940" inset="1pt,1pt,1pt,1pt">
                  <w:txbxContent>
                    <w:p w:rsidR="008D377B" w:rsidRDefault="008D377B" w:rsidP="00573A0E">
                      <w:pPr>
                        <w:pStyle w:val="a3"/>
                        <w:rPr>
                          <w:sz w:val="18"/>
                        </w:rPr>
                      </w:pPr>
                      <w:r>
                        <w:rPr>
                          <w:sz w:val="18"/>
                        </w:rPr>
                        <w:t>.</w:t>
                      </w:r>
                    </w:p>
                  </w:txbxContent>
                </v:textbox>
              </v:rect>
            </v:group>
            <v:line id="_x0000_s1941" style="position:absolute" from="14208,18239" to="14210,19979" strokeweight="2pt"/>
            <v:rect id="_x0000_s1942" style="position:absolute;left:7787;top:18314;width:6292;height:1609" filled="f" stroked="f" strokeweight=".25pt">
              <v:textbox style="mso-next-textbox:#_x0000_s1942" inset="1pt,1pt,1pt,1pt">
                <w:txbxContent>
                  <w:p w:rsidR="008D377B" w:rsidRPr="0073720B" w:rsidRDefault="008D377B" w:rsidP="00573A0E">
                    <w:pPr>
                      <w:pStyle w:val="a3"/>
                      <w:rPr>
                        <w:sz w:val="18"/>
                        <w:lang w:val="ru-RU"/>
                      </w:rPr>
                    </w:pPr>
                  </w:p>
                </w:txbxContent>
              </v:textbox>
            </v:rect>
            <v:line id="_x0000_s1943" style="position:absolute" from="14221,18587" to="19990,18588" strokeweight="2pt"/>
            <v:line id="_x0000_s1944" style="position:absolute" from="14219,18939" to="19988,18941" strokeweight="2pt"/>
            <v:line id="_x0000_s1945" style="position:absolute" from="17487,18239" to="17490,18932" strokeweight="2pt"/>
            <v:rect id="_x0000_s1946" style="position:absolute;left:14295;top:18258;width:1474;height:309" filled="f" stroked="f" strokeweight=".25pt">
              <v:textbox style="mso-next-textbox:#_x0000_s1946" inset="1pt,1pt,1pt,1pt">
                <w:txbxContent>
                  <w:p w:rsidR="008D377B" w:rsidRDefault="008D377B" w:rsidP="00573A0E">
                    <w:pPr>
                      <w:pStyle w:val="a3"/>
                      <w:jc w:val="center"/>
                      <w:rPr>
                        <w:sz w:val="18"/>
                      </w:rPr>
                    </w:pPr>
                    <w:r>
                      <w:rPr>
                        <w:sz w:val="18"/>
                      </w:rPr>
                      <w:t>Лит.</w:t>
                    </w:r>
                  </w:p>
                </w:txbxContent>
              </v:textbox>
            </v:rect>
            <v:rect id="_x0000_s1947" style="position:absolute;left:17577;top:18258;width:2327;height:309" filled="f" stroked="f" strokeweight=".25pt">
              <v:textbox style="mso-next-textbox:#_x0000_s1947" inset="1pt,1pt,1pt,1pt">
                <w:txbxContent>
                  <w:p w:rsidR="008D377B" w:rsidRDefault="008D377B" w:rsidP="00573A0E">
                    <w:pPr>
                      <w:pStyle w:val="a3"/>
                      <w:jc w:val="center"/>
                      <w:rPr>
                        <w:sz w:val="18"/>
                      </w:rPr>
                    </w:pPr>
                    <w:r>
                      <w:rPr>
                        <w:sz w:val="18"/>
                      </w:rPr>
                      <w:t>Листов</w:t>
                    </w:r>
                  </w:p>
                </w:txbxContent>
              </v:textbox>
            </v:rect>
            <v:rect id="_x0000_s1948" style="position:absolute;left:17591;top:18613;width:2326;height:309" filled="f" stroked="f" strokeweight=".25pt">
              <v:textbox style="mso-next-textbox:#_x0000_s1948" inset="1pt,1pt,1pt,1pt">
                <w:txbxContent>
                  <w:p w:rsidR="008D377B" w:rsidRPr="0073720B" w:rsidRDefault="008D377B" w:rsidP="00573A0E">
                    <w:pPr>
                      <w:pStyle w:val="a3"/>
                      <w:jc w:val="center"/>
                      <w:rPr>
                        <w:sz w:val="18"/>
                        <w:lang w:val="ru-RU"/>
                      </w:rPr>
                    </w:pPr>
                  </w:p>
                </w:txbxContent>
              </v:textbox>
            </v:rect>
            <v:line id="_x0000_s1949" style="position:absolute" from="14755,18594" to="14757,18932" strokeweight="1pt"/>
            <v:line id="_x0000_s1950" style="position:absolute" from="15301,18595" to="15303,18933" strokeweight="1pt"/>
            <v:rect id="_x0000_s1951" style="position:absolute;left:14295;top:19221;width:5609;height:440" filled="f" stroked="f" strokeweight=".25pt">
              <v:textbox style="mso-next-textbox:#_x0000_s1951" inset="1pt,1pt,1pt,1pt">
                <w:txbxContent>
                  <w:p w:rsidR="008D377B" w:rsidRPr="0073720B" w:rsidRDefault="008D377B" w:rsidP="00573A0E">
                    <w:pPr>
                      <w:pStyle w:val="a3"/>
                      <w:rPr>
                        <w:rFonts w:ascii="Journal" w:hAnsi="Journal"/>
                        <w:sz w:val="24"/>
                        <w:lang w:val="ru-RU"/>
                      </w:rPr>
                    </w:pPr>
                  </w:p>
                </w:txbxContent>
              </v:textbox>
            </v:rect>
            <w10:wrap anchorx="page" anchory="page"/>
            <w10:anchorlock/>
          </v:group>
        </w:pict>
      </w:r>
      <w:r w:rsidR="00573A0E">
        <w:rPr>
          <w:rFonts w:ascii="Times New Roman" w:hAnsi="Times New Roman" w:cs="Times New Roman"/>
          <w:sz w:val="28"/>
          <w:szCs w:val="28"/>
        </w:rPr>
        <w:t xml:space="preserve">Произведем </w:t>
      </w:r>
      <w:r w:rsidR="00F5227B">
        <w:rPr>
          <w:rFonts w:ascii="Times New Roman" w:hAnsi="Times New Roman" w:cs="Times New Roman"/>
          <w:sz w:val="28"/>
          <w:szCs w:val="28"/>
        </w:rPr>
        <w:t xml:space="preserve">расчет перемешивающих устройств по методике описанной в методических указаниях </w:t>
      </w:r>
      <w:r w:rsidR="00F5227B" w:rsidRPr="00F5227B">
        <w:rPr>
          <w:rFonts w:ascii="Times New Roman" w:hAnsi="Times New Roman" w:cs="Times New Roman"/>
          <w:sz w:val="28"/>
          <w:szCs w:val="28"/>
        </w:rPr>
        <w:t>[5]</w:t>
      </w:r>
    </w:p>
    <w:p w:rsidR="00F5227B" w:rsidRPr="00D047C1" w:rsidRDefault="003159F9" w:rsidP="00E10C01">
      <w:pPr>
        <w:spacing w:after="0" w:line="240" w:lineRule="auto"/>
        <w:ind w:firstLine="567"/>
        <w:jc w:val="both"/>
        <w:rPr>
          <w:rFonts w:ascii="Times New Roman" w:hAnsi="Times New Roman" w:cs="Times New Roman"/>
          <w:sz w:val="28"/>
          <w:szCs w:val="28"/>
        </w:rPr>
      </w:pPr>
      <w:r w:rsidRPr="00304C66">
        <w:rPr>
          <w:rFonts w:ascii="Times New Roman" w:hAnsi="Times New Roman" w:cs="Times New Roman"/>
          <w:b/>
          <w:sz w:val="28"/>
          <w:szCs w:val="28"/>
        </w:rPr>
        <w:t>2.</w:t>
      </w:r>
      <w:r w:rsidR="00F5227B" w:rsidRPr="00304C66">
        <w:rPr>
          <w:rFonts w:ascii="Times New Roman" w:hAnsi="Times New Roman" w:cs="Times New Roman"/>
          <w:b/>
          <w:sz w:val="28"/>
          <w:szCs w:val="28"/>
        </w:rPr>
        <w:t>1</w:t>
      </w:r>
      <w:r w:rsidR="00F5227B">
        <w:rPr>
          <w:rFonts w:ascii="Times New Roman" w:hAnsi="Times New Roman" w:cs="Times New Roman"/>
          <w:sz w:val="28"/>
          <w:szCs w:val="28"/>
        </w:rPr>
        <w:t xml:space="preserve"> С учетом свойств перемешиваемой среды выбираем тип мешалки </w:t>
      </w:r>
      <w:r w:rsidR="00D232D7">
        <w:rPr>
          <w:rFonts w:ascii="Times New Roman" w:hAnsi="Times New Roman" w:cs="Times New Roman"/>
          <w:sz w:val="28"/>
          <w:szCs w:val="28"/>
        </w:rPr>
        <w:t xml:space="preserve">и основные параметры </w:t>
      </w:r>
      <w:r w:rsidR="00F5227B" w:rsidRPr="00F5227B">
        <w:rPr>
          <w:rFonts w:ascii="Times New Roman" w:hAnsi="Times New Roman" w:cs="Times New Roman"/>
          <w:sz w:val="28"/>
          <w:szCs w:val="28"/>
        </w:rPr>
        <w:t xml:space="preserve"> [5, </w:t>
      </w:r>
      <w:r w:rsidR="00F5227B">
        <w:rPr>
          <w:rFonts w:ascii="Times New Roman" w:hAnsi="Times New Roman" w:cs="Times New Roman"/>
          <w:sz w:val="28"/>
          <w:szCs w:val="28"/>
        </w:rPr>
        <w:t>табл 1</w:t>
      </w:r>
      <w:r w:rsidR="00F5227B" w:rsidRPr="00F5227B">
        <w:rPr>
          <w:rFonts w:ascii="Times New Roman" w:hAnsi="Times New Roman" w:cs="Times New Roman"/>
          <w:sz w:val="28"/>
          <w:szCs w:val="28"/>
        </w:rPr>
        <w:t>]</w:t>
      </w:r>
    </w:p>
    <w:p w:rsidR="001B768F" w:rsidRPr="00D232D7" w:rsidRDefault="00D232D7" w:rsidP="00E10C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наших условий подходит 3 типа мешалок: лопастная,  турбинная, трёхлопастная.</w:t>
      </w:r>
      <w:r w:rsidRPr="00D232D7">
        <w:rPr>
          <w:rFonts w:ascii="Times New Roman" w:hAnsi="Times New Roman" w:cs="Times New Roman"/>
          <w:sz w:val="28"/>
          <w:szCs w:val="28"/>
        </w:rPr>
        <w:t xml:space="preserve">[5 </w:t>
      </w:r>
      <w:r>
        <w:rPr>
          <w:rFonts w:ascii="Times New Roman" w:hAnsi="Times New Roman" w:cs="Times New Roman"/>
          <w:sz w:val="28"/>
          <w:szCs w:val="28"/>
        </w:rPr>
        <w:t>табл 1</w:t>
      </w:r>
      <w:r w:rsidRPr="00D232D7">
        <w:rPr>
          <w:rFonts w:ascii="Times New Roman" w:hAnsi="Times New Roman" w:cs="Times New Roman"/>
          <w:sz w:val="28"/>
          <w:szCs w:val="28"/>
        </w:rPr>
        <w:t>]</w:t>
      </w:r>
    </w:p>
    <w:p w:rsidR="002C440C" w:rsidRPr="002C440C" w:rsidRDefault="003159F9" w:rsidP="00E10C01">
      <w:pPr>
        <w:spacing w:after="0" w:line="240" w:lineRule="auto"/>
        <w:ind w:firstLine="567"/>
        <w:jc w:val="both"/>
        <w:rPr>
          <w:rFonts w:ascii="Times New Roman" w:hAnsi="Times New Roman" w:cs="Times New Roman"/>
          <w:sz w:val="28"/>
          <w:szCs w:val="28"/>
        </w:rPr>
      </w:pPr>
      <w:r w:rsidRPr="00304C66">
        <w:rPr>
          <w:rFonts w:ascii="Times New Roman" w:hAnsi="Times New Roman" w:cs="Times New Roman"/>
          <w:b/>
          <w:sz w:val="28"/>
          <w:szCs w:val="28"/>
        </w:rPr>
        <w:t>2.</w:t>
      </w:r>
      <w:r w:rsidR="002C440C" w:rsidRPr="00304C66">
        <w:rPr>
          <w:rFonts w:ascii="Times New Roman" w:hAnsi="Times New Roman" w:cs="Times New Roman"/>
          <w:b/>
          <w:sz w:val="28"/>
          <w:szCs w:val="28"/>
        </w:rPr>
        <w:t>2</w:t>
      </w:r>
      <w:r w:rsidR="00304C66">
        <w:rPr>
          <w:rFonts w:ascii="Times New Roman" w:hAnsi="Times New Roman" w:cs="Times New Roman"/>
          <w:b/>
          <w:sz w:val="28"/>
          <w:szCs w:val="28"/>
        </w:rPr>
        <w:t xml:space="preserve"> </w:t>
      </w:r>
      <w:r w:rsidR="002C440C">
        <w:rPr>
          <w:rFonts w:ascii="Times New Roman" w:hAnsi="Times New Roman" w:cs="Times New Roman"/>
          <w:sz w:val="28"/>
          <w:szCs w:val="28"/>
        </w:rPr>
        <w:t xml:space="preserve"> Примем диаметр аппарата </w:t>
      </w:r>
      <w:r w:rsidR="002C440C">
        <w:rPr>
          <w:rFonts w:ascii="Times New Roman" w:hAnsi="Times New Roman" w:cs="Times New Roman"/>
          <w:sz w:val="28"/>
          <w:szCs w:val="28"/>
          <w:lang w:val="en-US"/>
        </w:rPr>
        <w:t>D</w:t>
      </w:r>
      <w:r w:rsidR="002C440C" w:rsidRPr="002C440C">
        <w:rPr>
          <w:rFonts w:ascii="Times New Roman" w:hAnsi="Times New Roman" w:cs="Times New Roman"/>
          <w:sz w:val="28"/>
          <w:szCs w:val="28"/>
        </w:rPr>
        <w:t xml:space="preserve">=1,8 </w:t>
      </w:r>
      <w:r w:rsidR="002C440C">
        <w:rPr>
          <w:rFonts w:ascii="Times New Roman" w:hAnsi="Times New Roman" w:cs="Times New Roman"/>
          <w:sz w:val="28"/>
          <w:szCs w:val="28"/>
        </w:rPr>
        <w:t xml:space="preserve">м </w:t>
      </w:r>
      <w:r w:rsidR="002C440C" w:rsidRPr="002C440C">
        <w:rPr>
          <w:rFonts w:ascii="Times New Roman" w:hAnsi="Times New Roman" w:cs="Times New Roman"/>
          <w:sz w:val="28"/>
          <w:szCs w:val="28"/>
        </w:rPr>
        <w:t xml:space="preserve">[5, </w:t>
      </w:r>
      <w:r w:rsidR="002C440C">
        <w:rPr>
          <w:rFonts w:ascii="Times New Roman" w:hAnsi="Times New Roman" w:cs="Times New Roman"/>
          <w:sz w:val="28"/>
          <w:szCs w:val="28"/>
        </w:rPr>
        <w:t>табл 6</w:t>
      </w:r>
      <w:r w:rsidR="002C440C" w:rsidRPr="002C440C">
        <w:rPr>
          <w:rFonts w:ascii="Times New Roman" w:hAnsi="Times New Roman" w:cs="Times New Roman"/>
          <w:sz w:val="28"/>
          <w:szCs w:val="28"/>
        </w:rPr>
        <w:t>]</w:t>
      </w:r>
    </w:p>
    <w:p w:rsidR="002C440C" w:rsidRDefault="002C440C"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Рассчитаем  диаметр  мешалки </w:t>
      </w:r>
      <w:r>
        <w:rPr>
          <w:rFonts w:ascii="Times New Roman" w:hAnsi="Times New Roman" w:cs="Times New Roman"/>
          <w:sz w:val="28"/>
          <w:szCs w:val="28"/>
          <w:lang w:val="en-US"/>
        </w:rPr>
        <w:t>d</w:t>
      </w:r>
      <w:r>
        <w:rPr>
          <w:rFonts w:ascii="Times New Roman" w:hAnsi="Times New Roman" w:cs="Times New Roman"/>
          <w:sz w:val="28"/>
          <w:szCs w:val="28"/>
          <w:vertAlign w:val="subscript"/>
        </w:rPr>
        <w:t>м</w:t>
      </w:r>
      <w:r w:rsidR="00D232D7" w:rsidRPr="00D232D7">
        <w:rPr>
          <w:rFonts w:ascii="Times New Roman" w:hAnsi="Times New Roman" w:cs="Times New Roman"/>
          <w:sz w:val="28"/>
          <w:szCs w:val="28"/>
        </w:rPr>
        <w:t xml:space="preserve">[5, </w:t>
      </w:r>
      <w:r w:rsidR="00D232D7">
        <w:rPr>
          <w:rFonts w:ascii="Times New Roman" w:hAnsi="Times New Roman" w:cs="Times New Roman"/>
          <w:sz w:val="28"/>
          <w:szCs w:val="28"/>
        </w:rPr>
        <w:t>табл 1</w:t>
      </w:r>
      <w:r w:rsidR="00D232D7" w:rsidRPr="00D232D7">
        <w:rPr>
          <w:rFonts w:ascii="Times New Roman" w:hAnsi="Times New Roman" w:cs="Times New Roman"/>
          <w:sz w:val="28"/>
          <w:szCs w:val="28"/>
        </w:rPr>
        <w:t>]</w:t>
      </w:r>
      <w:r>
        <w:rPr>
          <w:rFonts w:ascii="Times New Roman" w:hAnsi="Times New Roman" w:cs="Times New Roman"/>
          <w:sz w:val="28"/>
          <w:szCs w:val="28"/>
        </w:rPr>
        <w:t>:</w:t>
      </w:r>
    </w:p>
    <w:p w:rsidR="001B768F" w:rsidRDefault="00D232D7"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Лопастная мешалка:</w:t>
      </w:r>
    </w:p>
    <w:p w:rsidR="00607626" w:rsidRPr="00D232D7" w:rsidRDefault="00607626" w:rsidP="00E10C01">
      <w:pPr>
        <w:spacing w:after="0" w:line="240" w:lineRule="auto"/>
        <w:jc w:val="both"/>
        <w:rPr>
          <w:rFonts w:ascii="Times New Roman" w:hAnsi="Times New Roman" w:cs="Times New Roman"/>
          <w:sz w:val="28"/>
          <w:szCs w:val="28"/>
        </w:rPr>
      </w:pPr>
    </w:p>
    <w:p w:rsidR="001B768F" w:rsidRPr="00D232D7" w:rsidRDefault="005C3732" w:rsidP="00E10C01">
      <w:pPr>
        <w:spacing w:after="0" w:line="240" w:lineRule="auto"/>
        <w:jc w:val="both"/>
        <w:rPr>
          <w:rFonts w:ascii="Times New Roman" w:hAnsi="Times New Roman" w:cs="Times New Roman"/>
          <w:sz w:val="28"/>
          <w:szCs w:val="28"/>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den>
          </m:f>
          <m:r>
            <w:rPr>
              <w:rFonts w:ascii="Cambria Math" w:hAnsi="Cambria Math" w:cs="Times New Roman"/>
              <w:sz w:val="28"/>
              <w:szCs w:val="28"/>
              <w:lang w:val="en-US"/>
            </w:rPr>
            <m:t xml:space="preserve">=1,7   →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1,7</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1,8</m:t>
              </m:r>
            </m:num>
            <m:den>
              <m:r>
                <w:rPr>
                  <w:rFonts w:ascii="Cambria Math" w:hAnsi="Cambria Math" w:cs="Times New Roman"/>
                  <w:sz w:val="28"/>
                  <w:szCs w:val="28"/>
                  <w:lang w:val="en-US"/>
                </w:rPr>
                <m:t>1,7</m:t>
              </m:r>
            </m:den>
          </m:f>
          <m:r>
            <w:rPr>
              <w:rFonts w:ascii="Cambria Math" w:hAnsi="Cambria Math" w:cs="Times New Roman"/>
              <w:sz w:val="28"/>
              <w:szCs w:val="28"/>
              <w:lang w:val="en-US"/>
            </w:rPr>
            <m:t>=1,059</m:t>
          </m:r>
          <m:r>
            <w:rPr>
              <w:rFonts w:ascii="Cambria Math" w:hAnsi="Cambria Math" w:cs="Times New Roman"/>
              <w:sz w:val="28"/>
              <w:szCs w:val="28"/>
            </w:rPr>
            <m:t xml:space="preserve"> м    </m:t>
          </m:r>
          <m:d>
            <m:dPr>
              <m:ctrlPr>
                <w:rPr>
                  <w:rFonts w:ascii="Cambria Math" w:hAnsi="Cambria Math" w:cs="Times New Roman"/>
                  <w:i/>
                  <w:sz w:val="28"/>
                  <w:szCs w:val="28"/>
                </w:rPr>
              </m:ctrlPr>
            </m:dPr>
            <m:e>
              <m:r>
                <w:rPr>
                  <w:rFonts w:ascii="Cambria Math" w:hAnsi="Cambria Math" w:cs="Times New Roman"/>
                  <w:sz w:val="28"/>
                  <w:szCs w:val="28"/>
                </w:rPr>
                <m:t>2.1</m:t>
              </m:r>
            </m:e>
          </m:d>
        </m:oMath>
      </m:oMathPara>
    </w:p>
    <w:p w:rsidR="00607626" w:rsidRDefault="00607626" w:rsidP="00E10C01">
      <w:pPr>
        <w:spacing w:after="0" w:line="240" w:lineRule="auto"/>
        <w:jc w:val="both"/>
        <w:rPr>
          <w:rFonts w:ascii="Times New Roman" w:hAnsi="Times New Roman" w:cs="Times New Roman"/>
          <w:sz w:val="28"/>
          <w:szCs w:val="28"/>
        </w:rPr>
      </w:pPr>
    </w:p>
    <w:p w:rsidR="002C440C" w:rsidRDefault="002C440C"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Примем диаметр </w:t>
      </w:r>
      <w:r w:rsidR="00870864">
        <w:rPr>
          <w:rFonts w:ascii="Times New Roman" w:hAnsi="Times New Roman" w:cs="Times New Roman"/>
          <w:sz w:val="28"/>
          <w:szCs w:val="28"/>
        </w:rPr>
        <w:t xml:space="preserve">лопастной </w:t>
      </w:r>
      <w:r>
        <w:rPr>
          <w:rFonts w:ascii="Times New Roman" w:hAnsi="Times New Roman" w:cs="Times New Roman"/>
          <w:sz w:val="28"/>
          <w:szCs w:val="28"/>
        </w:rPr>
        <w:t xml:space="preserve">мешалки </w:t>
      </w:r>
      <w:r>
        <w:rPr>
          <w:rFonts w:ascii="Times New Roman" w:hAnsi="Times New Roman" w:cs="Times New Roman"/>
          <w:sz w:val="28"/>
          <w:szCs w:val="28"/>
          <w:lang w:val="en-US"/>
        </w:rPr>
        <w:t>d</w:t>
      </w:r>
      <w:r>
        <w:rPr>
          <w:rFonts w:ascii="Times New Roman" w:hAnsi="Times New Roman" w:cs="Times New Roman"/>
          <w:sz w:val="28"/>
          <w:szCs w:val="28"/>
          <w:vertAlign w:val="subscript"/>
        </w:rPr>
        <w:t>м</w:t>
      </w:r>
      <w:r>
        <w:rPr>
          <w:rFonts w:ascii="Times New Roman" w:hAnsi="Times New Roman" w:cs="Times New Roman"/>
          <w:sz w:val="28"/>
          <w:szCs w:val="28"/>
        </w:rPr>
        <w:t xml:space="preserve">=1,12 м </w:t>
      </w:r>
      <w:r w:rsidRPr="002C440C">
        <w:rPr>
          <w:rFonts w:ascii="Times New Roman" w:hAnsi="Times New Roman" w:cs="Times New Roman"/>
          <w:sz w:val="28"/>
          <w:szCs w:val="28"/>
        </w:rPr>
        <w:t xml:space="preserve">[5, </w:t>
      </w:r>
      <w:r>
        <w:rPr>
          <w:rFonts w:ascii="Times New Roman" w:hAnsi="Times New Roman" w:cs="Times New Roman"/>
          <w:sz w:val="28"/>
          <w:szCs w:val="28"/>
        </w:rPr>
        <w:t>табл 2</w:t>
      </w:r>
      <w:r w:rsidRPr="002C440C">
        <w:rPr>
          <w:rFonts w:ascii="Times New Roman" w:hAnsi="Times New Roman" w:cs="Times New Roman"/>
          <w:sz w:val="28"/>
          <w:szCs w:val="28"/>
        </w:rPr>
        <w:t>]</w:t>
      </w:r>
    </w:p>
    <w:p w:rsidR="00D232D7" w:rsidRPr="002C440C" w:rsidRDefault="00D232D7"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Турбинная мешалка:</w:t>
      </w:r>
    </w:p>
    <w:p w:rsidR="00607626" w:rsidRDefault="00607626" w:rsidP="00607626">
      <w:pPr>
        <w:spacing w:after="0" w:line="240" w:lineRule="auto"/>
        <w:jc w:val="both"/>
        <w:rPr>
          <w:rFonts w:ascii="Times New Roman" w:hAnsi="Times New Roman" w:cs="Times New Roman"/>
          <w:sz w:val="28"/>
          <w:szCs w:val="28"/>
        </w:rPr>
      </w:pPr>
    </w:p>
    <w:p w:rsidR="00607626" w:rsidRPr="00D232D7" w:rsidRDefault="005C3732" w:rsidP="00607626">
      <w:pPr>
        <w:spacing w:after="0" w:line="240" w:lineRule="auto"/>
        <w:jc w:val="both"/>
        <w:rPr>
          <w:rFonts w:ascii="Times New Roman" w:hAnsi="Times New Roman" w:cs="Times New Roman"/>
          <w:sz w:val="28"/>
          <w:szCs w:val="28"/>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den>
          </m:f>
          <m:r>
            <w:rPr>
              <w:rFonts w:ascii="Cambria Math" w:hAnsi="Cambria Math" w:cs="Times New Roman"/>
              <w:sz w:val="28"/>
              <w:szCs w:val="28"/>
              <w:lang w:val="en-US"/>
            </w:rPr>
            <m:t xml:space="preserve">=3÷4=4   →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4</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1,8</m:t>
              </m:r>
            </m:num>
            <m:den>
              <m:r>
                <w:rPr>
                  <w:rFonts w:ascii="Cambria Math" w:hAnsi="Cambria Math" w:cs="Times New Roman"/>
                  <w:sz w:val="28"/>
                  <w:szCs w:val="28"/>
                  <w:lang w:val="en-US"/>
                </w:rPr>
                <m:t>4</m:t>
              </m:r>
            </m:den>
          </m:f>
          <m:r>
            <w:rPr>
              <w:rFonts w:ascii="Cambria Math" w:hAnsi="Cambria Math" w:cs="Times New Roman"/>
              <w:sz w:val="28"/>
              <w:szCs w:val="28"/>
              <w:lang w:val="en-US"/>
            </w:rPr>
            <m:t>=0,45</m:t>
          </m:r>
          <m:r>
            <w:rPr>
              <w:rFonts w:ascii="Cambria Math" w:hAnsi="Cambria Math" w:cs="Times New Roman"/>
              <w:sz w:val="28"/>
              <w:szCs w:val="28"/>
            </w:rPr>
            <m:t xml:space="preserve"> м    </m:t>
          </m:r>
          <m:d>
            <m:dPr>
              <m:ctrlPr>
                <w:rPr>
                  <w:rFonts w:ascii="Cambria Math" w:hAnsi="Cambria Math" w:cs="Times New Roman"/>
                  <w:i/>
                  <w:sz w:val="28"/>
                  <w:szCs w:val="28"/>
                </w:rPr>
              </m:ctrlPr>
            </m:dPr>
            <m:e>
              <m:r>
                <w:rPr>
                  <w:rFonts w:ascii="Cambria Math" w:hAnsi="Cambria Math" w:cs="Times New Roman"/>
                  <w:sz w:val="28"/>
                  <w:szCs w:val="28"/>
                </w:rPr>
                <m:t>2.2</m:t>
              </m:r>
            </m:e>
          </m:d>
        </m:oMath>
      </m:oMathPara>
    </w:p>
    <w:p w:rsidR="00607626" w:rsidRDefault="00607626" w:rsidP="00E10C01">
      <w:pPr>
        <w:spacing w:after="0" w:line="240" w:lineRule="auto"/>
        <w:jc w:val="both"/>
        <w:rPr>
          <w:rFonts w:ascii="Times New Roman" w:hAnsi="Times New Roman" w:cs="Times New Roman"/>
          <w:sz w:val="28"/>
          <w:szCs w:val="28"/>
        </w:rPr>
      </w:pPr>
    </w:p>
    <w:p w:rsidR="00870864" w:rsidRDefault="00870864" w:rsidP="008708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Примем диаметр турбинной мешалки </w:t>
      </w:r>
      <w:r>
        <w:rPr>
          <w:rFonts w:ascii="Times New Roman" w:hAnsi="Times New Roman" w:cs="Times New Roman"/>
          <w:sz w:val="28"/>
          <w:szCs w:val="28"/>
          <w:lang w:val="en-US"/>
        </w:rPr>
        <w:t>d</w:t>
      </w:r>
      <w:r>
        <w:rPr>
          <w:rFonts w:ascii="Times New Roman" w:hAnsi="Times New Roman" w:cs="Times New Roman"/>
          <w:sz w:val="28"/>
          <w:szCs w:val="28"/>
          <w:vertAlign w:val="subscript"/>
        </w:rPr>
        <w:t>м</w:t>
      </w:r>
      <w:r>
        <w:rPr>
          <w:rFonts w:ascii="Times New Roman" w:hAnsi="Times New Roman" w:cs="Times New Roman"/>
          <w:sz w:val="28"/>
          <w:szCs w:val="28"/>
        </w:rPr>
        <w:t xml:space="preserve">=0,45 м </w:t>
      </w:r>
      <w:r w:rsidRPr="002C440C">
        <w:rPr>
          <w:rFonts w:ascii="Times New Roman" w:hAnsi="Times New Roman" w:cs="Times New Roman"/>
          <w:sz w:val="28"/>
          <w:szCs w:val="28"/>
        </w:rPr>
        <w:t xml:space="preserve">[5, </w:t>
      </w:r>
      <w:r>
        <w:rPr>
          <w:rFonts w:ascii="Times New Roman" w:hAnsi="Times New Roman" w:cs="Times New Roman"/>
          <w:sz w:val="28"/>
          <w:szCs w:val="28"/>
        </w:rPr>
        <w:t>табл 2</w:t>
      </w:r>
      <w:r w:rsidRPr="002C440C">
        <w:rPr>
          <w:rFonts w:ascii="Times New Roman" w:hAnsi="Times New Roman" w:cs="Times New Roman"/>
          <w:sz w:val="28"/>
          <w:szCs w:val="28"/>
        </w:rPr>
        <w:t>]</w:t>
      </w:r>
    </w:p>
    <w:p w:rsidR="001B768F" w:rsidRDefault="00870864"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Пропеллерная мешалка:</w:t>
      </w:r>
    </w:p>
    <w:p w:rsidR="00870864" w:rsidRDefault="00870864" w:rsidP="00E10C01">
      <w:pPr>
        <w:spacing w:after="0" w:line="240" w:lineRule="auto"/>
        <w:jc w:val="both"/>
        <w:rPr>
          <w:rFonts w:ascii="Times New Roman" w:hAnsi="Times New Roman" w:cs="Times New Roman"/>
          <w:sz w:val="28"/>
          <w:szCs w:val="28"/>
        </w:rPr>
      </w:pPr>
    </w:p>
    <w:p w:rsidR="00870864" w:rsidRPr="00D232D7" w:rsidRDefault="005C3732" w:rsidP="00870864">
      <w:pPr>
        <w:spacing w:after="0" w:line="240" w:lineRule="auto"/>
        <w:jc w:val="both"/>
        <w:rPr>
          <w:rFonts w:ascii="Times New Roman" w:hAnsi="Times New Roman" w:cs="Times New Roman"/>
          <w:sz w:val="28"/>
          <w:szCs w:val="28"/>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den>
          </m:f>
          <m:r>
            <w:rPr>
              <w:rFonts w:ascii="Cambria Math" w:hAnsi="Cambria Math" w:cs="Times New Roman"/>
              <w:sz w:val="28"/>
              <w:szCs w:val="28"/>
              <w:lang w:val="en-US"/>
            </w:rPr>
            <m:t xml:space="preserve">=3÷4=4   →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4</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1,8</m:t>
              </m:r>
            </m:num>
            <m:den>
              <m:r>
                <w:rPr>
                  <w:rFonts w:ascii="Cambria Math" w:hAnsi="Cambria Math" w:cs="Times New Roman"/>
                  <w:sz w:val="28"/>
                  <w:szCs w:val="28"/>
                  <w:lang w:val="en-US"/>
                </w:rPr>
                <m:t>4</m:t>
              </m:r>
            </m:den>
          </m:f>
          <m:r>
            <w:rPr>
              <w:rFonts w:ascii="Cambria Math" w:hAnsi="Cambria Math" w:cs="Times New Roman"/>
              <w:sz w:val="28"/>
              <w:szCs w:val="28"/>
              <w:lang w:val="en-US"/>
            </w:rPr>
            <m:t>=0,45</m:t>
          </m:r>
          <m:r>
            <w:rPr>
              <w:rFonts w:ascii="Cambria Math" w:hAnsi="Cambria Math" w:cs="Times New Roman"/>
              <w:sz w:val="28"/>
              <w:szCs w:val="28"/>
            </w:rPr>
            <m:t xml:space="preserve"> м    </m:t>
          </m:r>
          <m:d>
            <m:dPr>
              <m:ctrlPr>
                <w:rPr>
                  <w:rFonts w:ascii="Cambria Math" w:hAnsi="Cambria Math" w:cs="Times New Roman"/>
                  <w:i/>
                  <w:sz w:val="28"/>
                  <w:szCs w:val="28"/>
                </w:rPr>
              </m:ctrlPr>
            </m:dPr>
            <m:e>
              <m:r>
                <w:rPr>
                  <w:rFonts w:ascii="Cambria Math" w:hAnsi="Cambria Math" w:cs="Times New Roman"/>
                  <w:sz w:val="28"/>
                  <w:szCs w:val="28"/>
                </w:rPr>
                <m:t>2.3</m:t>
              </m:r>
            </m:e>
          </m:d>
        </m:oMath>
      </m:oMathPara>
    </w:p>
    <w:p w:rsidR="00870864" w:rsidRDefault="00870864" w:rsidP="00870864">
      <w:pPr>
        <w:spacing w:after="0" w:line="240" w:lineRule="auto"/>
        <w:jc w:val="both"/>
        <w:rPr>
          <w:rFonts w:ascii="Times New Roman" w:hAnsi="Times New Roman" w:cs="Times New Roman"/>
          <w:sz w:val="28"/>
          <w:szCs w:val="28"/>
        </w:rPr>
      </w:pPr>
    </w:p>
    <w:p w:rsidR="00870864" w:rsidRDefault="00870864" w:rsidP="008708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Примем диаметр пропеллерной мешалки </w:t>
      </w:r>
      <w:r>
        <w:rPr>
          <w:rFonts w:ascii="Times New Roman" w:hAnsi="Times New Roman" w:cs="Times New Roman"/>
          <w:sz w:val="28"/>
          <w:szCs w:val="28"/>
          <w:lang w:val="en-US"/>
        </w:rPr>
        <w:t>d</w:t>
      </w:r>
      <w:r>
        <w:rPr>
          <w:rFonts w:ascii="Times New Roman" w:hAnsi="Times New Roman" w:cs="Times New Roman"/>
          <w:sz w:val="28"/>
          <w:szCs w:val="28"/>
          <w:vertAlign w:val="subscript"/>
        </w:rPr>
        <w:t>м</w:t>
      </w:r>
      <w:r>
        <w:rPr>
          <w:rFonts w:ascii="Times New Roman" w:hAnsi="Times New Roman" w:cs="Times New Roman"/>
          <w:sz w:val="28"/>
          <w:szCs w:val="28"/>
        </w:rPr>
        <w:t xml:space="preserve">=0,45 м </w:t>
      </w:r>
      <w:r w:rsidRPr="002C440C">
        <w:rPr>
          <w:rFonts w:ascii="Times New Roman" w:hAnsi="Times New Roman" w:cs="Times New Roman"/>
          <w:sz w:val="28"/>
          <w:szCs w:val="28"/>
        </w:rPr>
        <w:t xml:space="preserve">[5, </w:t>
      </w:r>
      <w:r>
        <w:rPr>
          <w:rFonts w:ascii="Times New Roman" w:hAnsi="Times New Roman" w:cs="Times New Roman"/>
          <w:sz w:val="28"/>
          <w:szCs w:val="28"/>
        </w:rPr>
        <w:t>табл 2</w:t>
      </w:r>
      <w:r w:rsidRPr="002C440C">
        <w:rPr>
          <w:rFonts w:ascii="Times New Roman" w:hAnsi="Times New Roman" w:cs="Times New Roman"/>
          <w:sz w:val="28"/>
          <w:szCs w:val="28"/>
        </w:rPr>
        <w:t>]</w:t>
      </w:r>
    </w:p>
    <w:p w:rsidR="00870864" w:rsidRPr="00D047C1" w:rsidRDefault="00870864" w:rsidP="00E10C01">
      <w:pPr>
        <w:spacing w:after="0" w:line="240" w:lineRule="auto"/>
        <w:jc w:val="both"/>
        <w:rPr>
          <w:rFonts w:ascii="Times New Roman" w:hAnsi="Times New Roman" w:cs="Times New Roman"/>
          <w:sz w:val="28"/>
          <w:szCs w:val="28"/>
        </w:rPr>
      </w:pPr>
    </w:p>
    <w:p w:rsidR="00870864" w:rsidRDefault="00870864">
      <w:pPr>
        <w:rPr>
          <w:rFonts w:ascii="Times New Roman" w:hAnsi="Times New Roman" w:cs="Times New Roman"/>
          <w:b/>
          <w:sz w:val="28"/>
          <w:szCs w:val="28"/>
        </w:rPr>
      </w:pPr>
      <w:r>
        <w:rPr>
          <w:rFonts w:ascii="Times New Roman" w:hAnsi="Times New Roman" w:cs="Times New Roman"/>
          <w:b/>
          <w:sz w:val="28"/>
          <w:szCs w:val="28"/>
        </w:rPr>
        <w:br w:type="page"/>
      </w:r>
    </w:p>
    <w:p w:rsidR="002C440C" w:rsidRDefault="005C3732" w:rsidP="00E10C01">
      <w:pPr>
        <w:spacing w:after="0" w:line="240" w:lineRule="auto"/>
        <w:ind w:firstLine="708"/>
        <w:jc w:val="both"/>
        <w:rPr>
          <w:rFonts w:ascii="Times New Roman" w:hAnsi="Times New Roman" w:cs="Times New Roman"/>
          <w:sz w:val="28"/>
          <w:szCs w:val="28"/>
        </w:rPr>
      </w:pPr>
      <w:r w:rsidRPr="005C3732">
        <w:rPr>
          <w:rFonts w:ascii="Times New Roman" w:hAnsi="Times New Roman" w:cs="Times New Roman"/>
          <w:b/>
          <w:noProof/>
          <w:sz w:val="28"/>
          <w:szCs w:val="28"/>
        </w:rPr>
        <w:lastRenderedPageBreak/>
        <w:pict>
          <v:group id="_x0000_s6672" style="position:absolute;left:0;text-align:left;margin-left:60.2pt;margin-top:15.55pt;width:518.8pt;height:802.3pt;z-index:251704320;mso-position-horizontal-relative:page;mso-position-vertical-relative:page" coordsize="20000,20000" o:allowincell="f">
            <v:rect id="_x0000_s6673" style="position:absolute;width:20000;height:20000" filled="f" strokeweight="2pt"/>
            <v:line id="_x0000_s6674" style="position:absolute" from="1093,18949" to="1095,19989" strokeweight="2pt"/>
            <v:line id="_x0000_s6675" style="position:absolute" from="10,18941" to="19977,18942" strokeweight="2pt"/>
            <v:line id="_x0000_s6676" style="position:absolute" from="2186,18949" to="2188,19989" strokeweight="2pt"/>
            <v:line id="_x0000_s6677" style="position:absolute" from="4919,18949" to="4921,19989" strokeweight="2pt"/>
            <v:line id="_x0000_s6678" style="position:absolute" from="6557,18959" to="6559,19989" strokeweight="2pt"/>
            <v:line id="_x0000_s6679" style="position:absolute" from="7650,18949" to="7652,19979" strokeweight="2pt"/>
            <v:line id="_x0000_s6680" style="position:absolute" from="18905,18949" to="18909,19989" strokeweight="2pt"/>
            <v:line id="_x0000_s6681" style="position:absolute" from="10,19293" to="7631,19295" strokeweight="1pt"/>
            <v:line id="_x0000_s6682" style="position:absolute" from="10,19646" to="7631,19647" strokeweight="2pt"/>
            <v:line id="_x0000_s6683" style="position:absolute" from="18919,19296" to="19990,19297" strokeweight="1pt"/>
            <v:rect id="_x0000_s6684" style="position:absolute;left:54;top:19660;width:1000;height:309" filled="f" stroked="f" strokeweight=".25pt">
              <v:textbox style="mso-next-textbox:#_x0000_s6684" inset="1pt,1pt,1pt,1pt">
                <w:txbxContent>
                  <w:p w:rsidR="008D377B" w:rsidRDefault="008D377B" w:rsidP="003B37D6">
                    <w:pPr>
                      <w:pStyle w:val="a3"/>
                      <w:jc w:val="center"/>
                      <w:rPr>
                        <w:sz w:val="18"/>
                      </w:rPr>
                    </w:pPr>
                    <w:r>
                      <w:rPr>
                        <w:sz w:val="18"/>
                      </w:rPr>
                      <w:t>Изм.</w:t>
                    </w:r>
                  </w:p>
                </w:txbxContent>
              </v:textbox>
            </v:rect>
            <v:rect id="_x0000_s6685" style="position:absolute;left:1139;top:19660;width:1001;height:309" filled="f" stroked="f" strokeweight=".25pt">
              <v:textbox style="mso-next-textbox:#_x0000_s6685" inset="1pt,1pt,1pt,1pt">
                <w:txbxContent>
                  <w:p w:rsidR="008D377B" w:rsidRDefault="008D377B" w:rsidP="003B37D6">
                    <w:pPr>
                      <w:pStyle w:val="a3"/>
                      <w:jc w:val="center"/>
                      <w:rPr>
                        <w:sz w:val="18"/>
                      </w:rPr>
                    </w:pPr>
                    <w:r>
                      <w:rPr>
                        <w:sz w:val="18"/>
                      </w:rPr>
                      <w:t>Лист</w:t>
                    </w:r>
                  </w:p>
                </w:txbxContent>
              </v:textbox>
            </v:rect>
            <v:rect id="_x0000_s6686" style="position:absolute;left:2267;top:19660;width:2573;height:309" filled="f" stroked="f" strokeweight=".25pt">
              <v:textbox style="mso-next-textbox:#_x0000_s6686" inset="1pt,1pt,1pt,1pt">
                <w:txbxContent>
                  <w:p w:rsidR="008D377B" w:rsidRDefault="008D377B" w:rsidP="003B37D6">
                    <w:pPr>
                      <w:pStyle w:val="a3"/>
                      <w:jc w:val="center"/>
                      <w:rPr>
                        <w:sz w:val="18"/>
                      </w:rPr>
                    </w:pPr>
                    <w:r>
                      <w:rPr>
                        <w:sz w:val="18"/>
                      </w:rPr>
                      <w:t>№ докум.</w:t>
                    </w:r>
                  </w:p>
                </w:txbxContent>
              </v:textbox>
            </v:rect>
            <v:rect id="_x0000_s6687" style="position:absolute;left:4983;top:19660;width:1534;height:309" filled="f" stroked="f" strokeweight=".25pt">
              <v:textbox style="mso-next-textbox:#_x0000_s6687" inset="1pt,1pt,1pt,1pt">
                <w:txbxContent>
                  <w:p w:rsidR="008D377B" w:rsidRDefault="008D377B" w:rsidP="003B37D6">
                    <w:pPr>
                      <w:pStyle w:val="a3"/>
                      <w:jc w:val="center"/>
                      <w:rPr>
                        <w:sz w:val="18"/>
                      </w:rPr>
                    </w:pPr>
                    <w:r>
                      <w:rPr>
                        <w:sz w:val="18"/>
                      </w:rPr>
                      <w:t>Подпись</w:t>
                    </w:r>
                  </w:p>
                </w:txbxContent>
              </v:textbox>
            </v:rect>
            <v:rect id="_x0000_s6688" style="position:absolute;left:6604;top:19660;width:1000;height:309" filled="f" stroked="f" strokeweight=".25pt">
              <v:textbox style="mso-next-textbox:#_x0000_s6688" inset="1pt,1pt,1pt,1pt">
                <w:txbxContent>
                  <w:p w:rsidR="008D377B" w:rsidRDefault="008D377B" w:rsidP="003B37D6">
                    <w:pPr>
                      <w:pStyle w:val="a3"/>
                      <w:jc w:val="center"/>
                      <w:rPr>
                        <w:sz w:val="18"/>
                      </w:rPr>
                    </w:pPr>
                    <w:r>
                      <w:rPr>
                        <w:sz w:val="18"/>
                      </w:rPr>
                      <w:t>Дата</w:t>
                    </w:r>
                  </w:p>
                </w:txbxContent>
              </v:textbox>
            </v:rect>
            <v:rect id="_x0000_s6689" style="position:absolute;left:18949;top:18977;width:1001;height:309" filled="f" stroked="f" strokeweight=".25pt">
              <v:textbox style="mso-next-textbox:#_x0000_s6689" inset="1pt,1pt,1pt,1pt">
                <w:txbxContent>
                  <w:p w:rsidR="008D377B" w:rsidRDefault="008D377B" w:rsidP="003B37D6">
                    <w:pPr>
                      <w:pStyle w:val="a3"/>
                      <w:jc w:val="center"/>
                      <w:rPr>
                        <w:sz w:val="18"/>
                      </w:rPr>
                    </w:pPr>
                    <w:r>
                      <w:rPr>
                        <w:sz w:val="18"/>
                      </w:rPr>
                      <w:t>Лист</w:t>
                    </w:r>
                  </w:p>
                </w:txbxContent>
              </v:textbox>
            </v:rect>
            <v:rect id="_x0000_s6690" style="position:absolute;left:18949;top:19435;width:1001;height:423" filled="f" stroked="f" strokeweight=".25pt">
              <v:textbox style="mso-next-textbox:#_x0000_s6690" inset="1pt,1pt,1pt,1pt">
                <w:txbxContent>
                  <w:p w:rsidR="008D377B" w:rsidRPr="00037F12" w:rsidRDefault="008D377B" w:rsidP="003B37D6">
                    <w:pPr>
                      <w:pStyle w:val="a3"/>
                      <w:jc w:val="center"/>
                      <w:rPr>
                        <w:sz w:val="24"/>
                        <w:lang w:val="ru-RU"/>
                      </w:rPr>
                    </w:pPr>
                  </w:p>
                </w:txbxContent>
              </v:textbox>
            </v:rect>
            <v:rect id="_x0000_s6691" style="position:absolute;left:7745;top:19221;width:11075;height:477" filled="f" stroked="f" strokeweight=".25pt">
              <v:textbox style="mso-next-textbox:#_x0000_s6691" inset="1pt,1pt,1pt,1pt">
                <w:txbxContent>
                  <w:p w:rsidR="008D377B" w:rsidRPr="00037F12" w:rsidRDefault="008D377B" w:rsidP="003B37D6">
                    <w:pPr>
                      <w:pStyle w:val="a3"/>
                      <w:rPr>
                        <w:lang w:val="ru-RU"/>
                      </w:rPr>
                    </w:pPr>
                  </w:p>
                </w:txbxContent>
              </v:textbox>
            </v:rect>
            <w10:wrap anchorx="page" anchory="page"/>
            <w10:anchorlock/>
          </v:group>
        </w:pict>
      </w:r>
      <w:r w:rsidR="003159F9" w:rsidRPr="00304C66">
        <w:rPr>
          <w:rFonts w:ascii="Times New Roman" w:hAnsi="Times New Roman" w:cs="Times New Roman"/>
          <w:b/>
          <w:sz w:val="28"/>
          <w:szCs w:val="28"/>
        </w:rPr>
        <w:t>2.</w:t>
      </w:r>
      <w:r w:rsidR="002C440C" w:rsidRPr="00304C66">
        <w:rPr>
          <w:rFonts w:ascii="Times New Roman" w:hAnsi="Times New Roman" w:cs="Times New Roman"/>
          <w:b/>
          <w:sz w:val="28"/>
          <w:szCs w:val="28"/>
        </w:rPr>
        <w:t>3</w:t>
      </w:r>
      <w:r w:rsidR="002C440C" w:rsidRPr="002C440C">
        <w:rPr>
          <w:rFonts w:ascii="Times New Roman" w:hAnsi="Times New Roman" w:cs="Times New Roman"/>
          <w:sz w:val="28"/>
          <w:szCs w:val="28"/>
        </w:rPr>
        <w:t xml:space="preserve"> </w:t>
      </w:r>
      <w:r w:rsidR="002C440C">
        <w:rPr>
          <w:rFonts w:ascii="Times New Roman" w:hAnsi="Times New Roman" w:cs="Times New Roman"/>
          <w:sz w:val="28"/>
          <w:szCs w:val="28"/>
        </w:rPr>
        <w:t>Определим частоту вращения мешалки (</w:t>
      </w:r>
      <w:r w:rsidR="002C440C">
        <w:rPr>
          <w:rFonts w:ascii="Times New Roman" w:hAnsi="Times New Roman" w:cs="Times New Roman"/>
          <w:sz w:val="28"/>
          <w:szCs w:val="28"/>
          <w:lang w:val="en-US"/>
        </w:rPr>
        <w:t>n</w:t>
      </w:r>
      <w:r w:rsidR="002C440C" w:rsidRPr="002C440C">
        <w:rPr>
          <w:rFonts w:ascii="Times New Roman" w:hAnsi="Times New Roman" w:cs="Times New Roman"/>
          <w:sz w:val="28"/>
          <w:szCs w:val="28"/>
        </w:rPr>
        <w:t xml:space="preserve">, </w:t>
      </w:r>
      <w:r w:rsidR="002C440C">
        <w:rPr>
          <w:rFonts w:ascii="Times New Roman" w:hAnsi="Times New Roman" w:cs="Times New Roman"/>
          <w:sz w:val="28"/>
          <w:szCs w:val="28"/>
          <w:lang w:val="en-US"/>
        </w:rPr>
        <w:t>c</w:t>
      </w:r>
      <w:r w:rsidR="002C440C" w:rsidRPr="002C440C">
        <w:rPr>
          <w:rFonts w:ascii="Times New Roman" w:hAnsi="Times New Roman" w:cs="Times New Roman"/>
          <w:sz w:val="28"/>
          <w:szCs w:val="28"/>
          <w:vertAlign w:val="superscript"/>
        </w:rPr>
        <w:t>-1</w:t>
      </w:r>
      <w:r w:rsidR="002C440C" w:rsidRPr="002C440C">
        <w:rPr>
          <w:rFonts w:ascii="Times New Roman" w:hAnsi="Times New Roman" w:cs="Times New Roman"/>
          <w:sz w:val="28"/>
          <w:szCs w:val="28"/>
        </w:rPr>
        <w:t>)</w:t>
      </w:r>
      <w:r w:rsidR="00F517D5">
        <w:rPr>
          <w:rFonts w:ascii="Times New Roman" w:hAnsi="Times New Roman" w:cs="Times New Roman"/>
          <w:sz w:val="28"/>
          <w:szCs w:val="28"/>
        </w:rPr>
        <w:t xml:space="preserve">. </w:t>
      </w:r>
    </w:p>
    <w:p w:rsidR="001B768F" w:rsidRPr="00D047C1" w:rsidRDefault="00870864"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Лопастная мешалка:</w:t>
      </w:r>
    </w:p>
    <w:p w:rsidR="00F517D5" w:rsidRPr="00F517D5" w:rsidRDefault="00F517D5" w:rsidP="00E10C01">
      <w:pPr>
        <w:spacing w:after="0" w:line="240" w:lineRule="auto"/>
        <w:jc w:val="both"/>
        <w:rPr>
          <w:rFonts w:ascii="Times New Roman" w:hAnsi="Times New Roman" w:cs="Times New Roman"/>
          <w:sz w:val="28"/>
          <w:szCs w:val="28"/>
        </w:rPr>
      </w:pPr>
      <m:oMathPara>
        <m:oMath>
          <m:r>
            <w:rPr>
              <w:rFonts w:ascii="Cambria Math" w:hAnsi="Cambria Math" w:cs="Times New Roman"/>
              <w:sz w:val="28"/>
              <w:szCs w:val="28"/>
            </w:rPr>
            <m:t>ω=π∙</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r>
            <w:rPr>
              <w:rFonts w:ascii="Cambria Math" w:hAnsi="Cambria Math" w:cs="Times New Roman"/>
              <w:sz w:val="28"/>
              <w:szCs w:val="28"/>
              <w:lang w:val="en-US"/>
            </w:rPr>
            <m:t>∙n  →   n=</m:t>
          </m:r>
          <m:f>
            <m:fPr>
              <m:ctrlPr>
                <w:rPr>
                  <w:rFonts w:ascii="Cambria Math" w:hAnsi="Cambria Math" w:cs="Times New Roman"/>
                  <w:i/>
                  <w:sz w:val="28"/>
                  <w:szCs w:val="28"/>
                  <w:lang w:val="en-US"/>
                </w:rPr>
              </m:ctrlPr>
            </m:fPr>
            <m:num>
              <m:r>
                <w:rPr>
                  <w:rFonts w:ascii="Cambria Math" w:hAnsi="Cambria Math" w:cs="Times New Roman"/>
                  <w:sz w:val="28"/>
                  <w:szCs w:val="28"/>
                  <w:lang w:val="en-US"/>
                </w:rPr>
                <m:t>ω</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sub>
              </m:sSub>
              <m:r>
                <w:rPr>
                  <w:rFonts w:ascii="Cambria Math" w:hAnsi="Cambria Math" w:cs="Times New Roman"/>
                  <w:sz w:val="28"/>
                  <w:szCs w:val="28"/>
                  <w:lang w:val="en-US"/>
                </w:rPr>
                <m:t>∙π</m:t>
              </m:r>
            </m:den>
          </m:f>
          <m:r>
            <w:rPr>
              <w:rFonts w:ascii="Cambria Math" w:hAnsi="Cambria Math" w:cs="Times New Roman"/>
              <w:sz w:val="28"/>
              <w:szCs w:val="28"/>
              <w:lang w:val="en-US"/>
            </w:rPr>
            <m:t xml:space="preserve">     </m:t>
          </m:r>
          <m:d>
            <m:dPr>
              <m:ctrlPr>
                <w:rPr>
                  <w:rFonts w:ascii="Cambria Math" w:hAnsi="Cambria Math" w:cs="Times New Roman"/>
                  <w:i/>
                  <w:sz w:val="28"/>
                  <w:szCs w:val="28"/>
                  <w:lang w:val="en-US"/>
                </w:rPr>
              </m:ctrlPr>
            </m:dPr>
            <m:e>
              <m:r>
                <w:rPr>
                  <w:rFonts w:ascii="Cambria Math" w:hAnsi="Cambria Math" w:cs="Times New Roman"/>
                  <w:sz w:val="28"/>
                  <w:szCs w:val="28"/>
                  <w:lang w:val="en-US"/>
                </w:rPr>
                <m:t>2.4</m:t>
              </m:r>
            </m:e>
          </m:d>
        </m:oMath>
      </m:oMathPara>
    </w:p>
    <w:p w:rsidR="007E7837" w:rsidRDefault="007E7837" w:rsidP="00E10C01">
      <w:pPr>
        <w:spacing w:after="0" w:line="240" w:lineRule="auto"/>
        <w:jc w:val="both"/>
        <w:rPr>
          <w:rFonts w:ascii="Times New Roman" w:hAnsi="Times New Roman" w:cs="Times New Roman"/>
          <w:sz w:val="28"/>
          <w:szCs w:val="28"/>
          <w:lang w:val="en-US"/>
        </w:rPr>
      </w:pPr>
    </w:p>
    <w:p w:rsidR="00F517D5" w:rsidRPr="00D047C1" w:rsidRDefault="005C3732" w:rsidP="00870864">
      <w:pPr>
        <w:spacing w:after="0" w:line="240" w:lineRule="auto"/>
        <w:jc w:val="center"/>
        <w:rPr>
          <w:rFonts w:ascii="Times New Roman" w:hAnsi="Times New Roman" w:cs="Times New Roman"/>
          <w:sz w:val="28"/>
          <w:szCs w:val="28"/>
          <w:lang w:val="en-US"/>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min</m:t>
            </m:r>
          </m:sub>
        </m:sSub>
        <m:r>
          <w:rPr>
            <w:rFonts w:ascii="Cambria Math" w:hAnsi="Cambria Math" w:cs="Times New Roman"/>
            <w:sz w:val="28"/>
            <w:szCs w:val="28"/>
            <w:lang w:val="en-US"/>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ω</m:t>
                </m:r>
              </m:e>
              <m:sub>
                <m:r>
                  <w:rPr>
                    <w:rFonts w:ascii="Cambria Math" w:hAnsi="Cambria Math" w:cs="Times New Roman"/>
                    <w:sz w:val="28"/>
                    <w:szCs w:val="28"/>
                  </w:rPr>
                  <m:t>min</m:t>
                </m:r>
              </m:sub>
            </m:sSub>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м</m:t>
                </m:r>
              </m:sub>
            </m:sSub>
            <m:r>
              <w:rPr>
                <w:rFonts w:ascii="Cambria Math" w:hAnsi="Cambria Math" w:cs="Times New Roman"/>
                <w:sz w:val="28"/>
                <w:szCs w:val="28"/>
                <w:lang w:val="en-US"/>
              </w:rPr>
              <m:t>π</m:t>
            </m:r>
          </m:den>
        </m:f>
        <m:r>
          <w:rPr>
            <w:rFonts w:ascii="Cambria Math" w:hAnsi="Cambria Math" w:cs="Times New Roman"/>
            <w:sz w:val="28"/>
            <w:szCs w:val="28"/>
            <w:lang w:val="en-US"/>
          </w:rPr>
          <m:t>=</m:t>
        </m:r>
        <m:f>
          <m:fPr>
            <m:ctrlPr>
              <w:rPr>
                <w:rFonts w:ascii="Cambria Math" w:hAnsi="Cambria Math" w:cs="Times New Roman"/>
                <w:i/>
                <w:sz w:val="28"/>
                <w:szCs w:val="28"/>
              </w:rPr>
            </m:ctrlPr>
          </m:fPr>
          <m:num>
            <m:r>
              <w:rPr>
                <w:rFonts w:ascii="Cambria Math" w:hAnsi="Cambria Math" w:cs="Times New Roman"/>
                <w:sz w:val="28"/>
                <w:szCs w:val="28"/>
                <w:lang w:val="en-US"/>
              </w:rPr>
              <m:t>1,5</m:t>
            </m:r>
          </m:num>
          <m:den>
            <m:r>
              <w:rPr>
                <w:rFonts w:ascii="Cambria Math" w:hAnsi="Cambria Math" w:cs="Times New Roman"/>
                <w:sz w:val="28"/>
                <w:szCs w:val="28"/>
                <w:lang w:val="en-US"/>
              </w:rPr>
              <m:t>1,12∙3,14</m:t>
            </m:r>
          </m:den>
        </m:f>
        <m:r>
          <w:rPr>
            <w:rFonts w:ascii="Cambria Math" w:hAnsi="Cambria Math" w:cs="Times New Roman"/>
            <w:sz w:val="28"/>
            <w:szCs w:val="28"/>
            <w:lang w:val="en-US"/>
          </w:rPr>
          <m:t xml:space="preserve">=0,42 </m:t>
        </m:r>
        <m:sSup>
          <m:sSupPr>
            <m:ctrlPr>
              <w:rPr>
                <w:rFonts w:ascii="Cambria Math" w:hAnsi="Cambria Math" w:cs="Times New Roman"/>
                <w:i/>
                <w:sz w:val="28"/>
                <w:szCs w:val="28"/>
              </w:rPr>
            </m:ctrlPr>
          </m:sSupPr>
          <m:e>
            <m:r>
              <w:rPr>
                <w:rFonts w:ascii="Cambria Math" w:hAnsi="Cambria Math" w:cs="Times New Roman"/>
                <w:sz w:val="28"/>
                <w:szCs w:val="28"/>
              </w:rPr>
              <m:t>с</m:t>
            </m:r>
          </m:e>
          <m:sup>
            <m:r>
              <w:rPr>
                <w:rFonts w:ascii="Cambria Math" w:hAnsi="Cambria Math" w:cs="Times New Roman"/>
                <w:sz w:val="28"/>
                <w:szCs w:val="28"/>
                <w:lang w:val="en-US"/>
              </w:rPr>
              <m:t>-1</m:t>
            </m:r>
          </m:sup>
        </m:sSup>
        <m:r>
          <w:rPr>
            <w:rFonts w:ascii="Cambria Math" w:hAnsi="Cambria Math" w:cs="Times New Roman"/>
            <w:sz w:val="28"/>
            <w:szCs w:val="28"/>
            <w:lang w:val="en-US"/>
          </w:rPr>
          <m:t xml:space="preserve"> ;    </m:t>
        </m:r>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max</m:t>
            </m:r>
          </m:sub>
        </m:sSub>
        <m:r>
          <w:rPr>
            <w:rFonts w:ascii="Cambria Math" w:hAnsi="Cambria Math" w:cs="Times New Roman"/>
            <w:sz w:val="28"/>
            <w:szCs w:val="28"/>
            <w:lang w:val="en-US"/>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ω</m:t>
                </m:r>
              </m:e>
              <m:sub>
                <m:r>
                  <w:rPr>
                    <w:rFonts w:ascii="Cambria Math" w:hAnsi="Cambria Math" w:cs="Times New Roman"/>
                    <w:sz w:val="28"/>
                    <w:szCs w:val="28"/>
                  </w:rPr>
                  <m:t>max</m:t>
                </m:r>
              </m:sub>
            </m:sSub>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м</m:t>
                </m:r>
              </m:sub>
            </m:sSub>
            <m:r>
              <w:rPr>
                <w:rFonts w:ascii="Cambria Math" w:hAnsi="Cambria Math" w:cs="Times New Roman"/>
                <w:sz w:val="28"/>
                <w:szCs w:val="28"/>
                <w:lang w:val="en-US"/>
              </w:rPr>
              <m:t>π</m:t>
            </m:r>
          </m:den>
        </m:f>
        <m:r>
          <w:rPr>
            <w:rFonts w:ascii="Cambria Math" w:hAnsi="Cambria Math" w:cs="Times New Roman"/>
            <w:sz w:val="28"/>
            <w:szCs w:val="28"/>
            <w:lang w:val="en-US"/>
          </w:rPr>
          <m:t>=</m:t>
        </m:r>
        <m:f>
          <m:fPr>
            <m:ctrlPr>
              <w:rPr>
                <w:rFonts w:ascii="Cambria Math" w:hAnsi="Cambria Math" w:cs="Times New Roman"/>
                <w:i/>
                <w:sz w:val="28"/>
                <w:szCs w:val="28"/>
              </w:rPr>
            </m:ctrlPr>
          </m:fPr>
          <m:num>
            <m:r>
              <w:rPr>
                <w:rFonts w:ascii="Cambria Math" w:hAnsi="Cambria Math" w:cs="Times New Roman"/>
                <w:sz w:val="28"/>
                <w:szCs w:val="28"/>
                <w:lang w:val="en-US"/>
              </w:rPr>
              <m:t>5</m:t>
            </m:r>
          </m:num>
          <m:den>
            <m:r>
              <w:rPr>
                <w:rFonts w:ascii="Cambria Math" w:hAnsi="Cambria Math" w:cs="Times New Roman"/>
                <w:sz w:val="28"/>
                <w:szCs w:val="28"/>
                <w:lang w:val="en-US"/>
              </w:rPr>
              <m:t>1,12∙3,14</m:t>
            </m:r>
          </m:den>
        </m:f>
        <m:r>
          <w:rPr>
            <w:rFonts w:ascii="Cambria Math" w:hAnsi="Cambria Math" w:cs="Times New Roman"/>
            <w:sz w:val="28"/>
            <w:szCs w:val="28"/>
            <w:lang w:val="en-US"/>
          </w:rPr>
          <m:t xml:space="preserve">=1,42 </m:t>
        </m:r>
        <m:sSup>
          <m:sSupPr>
            <m:ctrlPr>
              <w:rPr>
                <w:rFonts w:ascii="Cambria Math" w:hAnsi="Cambria Math" w:cs="Times New Roman"/>
                <w:i/>
                <w:sz w:val="28"/>
                <w:szCs w:val="28"/>
              </w:rPr>
            </m:ctrlPr>
          </m:sSupPr>
          <m:e>
            <m:r>
              <w:rPr>
                <w:rFonts w:ascii="Cambria Math" w:hAnsi="Cambria Math" w:cs="Times New Roman"/>
                <w:sz w:val="28"/>
                <w:szCs w:val="28"/>
              </w:rPr>
              <m:t>с</m:t>
            </m:r>
          </m:e>
          <m:sup>
            <m:r>
              <w:rPr>
                <w:rFonts w:ascii="Cambria Math" w:hAnsi="Cambria Math" w:cs="Times New Roman"/>
                <w:sz w:val="28"/>
                <w:szCs w:val="28"/>
                <w:lang w:val="en-US"/>
              </w:rPr>
              <m:t>-1</m:t>
            </m:r>
          </m:sup>
        </m:sSup>
        <m:r>
          <w:rPr>
            <w:rFonts w:ascii="Cambria Math" w:hAnsi="Cambria Math" w:cs="Times New Roman"/>
            <w:sz w:val="28"/>
            <w:szCs w:val="28"/>
            <w:lang w:val="en-US"/>
          </w:rPr>
          <m:t xml:space="preserve"> </m:t>
        </m:r>
      </m:oMath>
      <w:r w:rsidR="00870864">
        <w:rPr>
          <w:rFonts w:ascii="Times New Roman" w:hAnsi="Times New Roman" w:cs="Times New Roman"/>
          <w:sz w:val="28"/>
          <w:szCs w:val="28"/>
          <w:lang w:val="en-US"/>
        </w:rPr>
        <w:t>(2.</w:t>
      </w:r>
      <w:r w:rsidR="00870864" w:rsidRPr="00870864">
        <w:rPr>
          <w:rFonts w:ascii="Times New Roman" w:hAnsi="Times New Roman" w:cs="Times New Roman"/>
          <w:sz w:val="28"/>
          <w:szCs w:val="28"/>
          <w:lang w:val="en-US"/>
        </w:rPr>
        <w:t>5</w:t>
      </w:r>
      <w:r w:rsidR="00833670" w:rsidRPr="00D047C1">
        <w:rPr>
          <w:rFonts w:ascii="Times New Roman" w:hAnsi="Times New Roman" w:cs="Times New Roman"/>
          <w:sz w:val="28"/>
          <w:szCs w:val="28"/>
          <w:lang w:val="en-US"/>
        </w:rPr>
        <w:t>)</w:t>
      </w:r>
    </w:p>
    <w:p w:rsidR="007E7837" w:rsidRDefault="007E7837" w:rsidP="00E10C01">
      <w:pPr>
        <w:spacing w:after="0" w:line="240" w:lineRule="auto"/>
        <w:jc w:val="both"/>
        <w:rPr>
          <w:rFonts w:ascii="Times New Roman" w:hAnsi="Times New Roman" w:cs="Times New Roman"/>
          <w:sz w:val="28"/>
          <w:szCs w:val="28"/>
          <w:lang w:val="en-US"/>
        </w:rPr>
      </w:pPr>
    </w:p>
    <w:p w:rsidR="00F517D5" w:rsidRPr="00833670" w:rsidRDefault="00F517D5" w:rsidP="00E10C01">
      <w:pPr>
        <w:spacing w:after="0" w:line="240" w:lineRule="auto"/>
        <w:jc w:val="both"/>
        <w:rPr>
          <w:rFonts w:ascii="Times New Roman" w:hAnsi="Times New Roman" w:cs="Times New Roman"/>
          <w:sz w:val="28"/>
          <w:szCs w:val="28"/>
        </w:rPr>
      </w:pPr>
      <w:r w:rsidRPr="00D047C1">
        <w:rPr>
          <w:rFonts w:ascii="Times New Roman" w:hAnsi="Times New Roman" w:cs="Times New Roman"/>
          <w:sz w:val="28"/>
          <w:szCs w:val="28"/>
          <w:lang w:val="en-US"/>
        </w:rPr>
        <w:t xml:space="preserve"> </w:t>
      </w:r>
      <w:r>
        <w:rPr>
          <w:rFonts w:ascii="Times New Roman" w:hAnsi="Times New Roman" w:cs="Times New Roman"/>
          <w:sz w:val="28"/>
          <w:szCs w:val="28"/>
        </w:rPr>
        <w:t>Где ω</w:t>
      </w:r>
      <w:r>
        <w:rPr>
          <w:rFonts w:ascii="Times New Roman" w:hAnsi="Times New Roman" w:cs="Times New Roman"/>
          <w:sz w:val="28"/>
          <w:szCs w:val="28"/>
          <w:vertAlign w:val="subscript"/>
          <w:lang w:val="en-US"/>
        </w:rPr>
        <w:t>min</w:t>
      </w:r>
      <w:r w:rsidRPr="00F517D5">
        <w:rPr>
          <w:rFonts w:ascii="Times New Roman" w:hAnsi="Times New Roman" w:cs="Times New Roman"/>
          <w:sz w:val="28"/>
          <w:szCs w:val="28"/>
        </w:rPr>
        <w:t xml:space="preserve">, </w:t>
      </w:r>
      <w:r>
        <w:rPr>
          <w:rFonts w:ascii="Times New Roman" w:hAnsi="Times New Roman" w:cs="Times New Roman"/>
          <w:sz w:val="28"/>
          <w:szCs w:val="28"/>
        </w:rPr>
        <w:t>ω</w:t>
      </w:r>
      <w:r>
        <w:rPr>
          <w:rFonts w:ascii="Times New Roman" w:hAnsi="Times New Roman" w:cs="Times New Roman"/>
          <w:sz w:val="28"/>
          <w:szCs w:val="28"/>
          <w:vertAlign w:val="subscript"/>
          <w:lang w:val="en-US"/>
        </w:rPr>
        <w:t>max</w:t>
      </w:r>
      <w:r w:rsidRPr="00F517D5">
        <w:rPr>
          <w:rFonts w:ascii="Times New Roman" w:hAnsi="Times New Roman" w:cs="Times New Roman"/>
          <w:sz w:val="28"/>
          <w:szCs w:val="28"/>
        </w:rPr>
        <w:t xml:space="preserve"> – </w:t>
      </w:r>
      <w:r>
        <w:rPr>
          <w:rFonts w:ascii="Times New Roman" w:hAnsi="Times New Roman" w:cs="Times New Roman"/>
          <w:sz w:val="28"/>
          <w:szCs w:val="28"/>
        </w:rPr>
        <w:t xml:space="preserve">минимальная и максимальная </w:t>
      </w:r>
      <w:r w:rsidR="00A90A77">
        <w:rPr>
          <w:rFonts w:ascii="Times New Roman" w:hAnsi="Times New Roman" w:cs="Times New Roman"/>
          <w:sz w:val="28"/>
          <w:szCs w:val="28"/>
        </w:rPr>
        <w:t>окружная скорость вращения мешалки данного типа.</w:t>
      </w:r>
      <w:r w:rsidR="00833670" w:rsidRPr="00833670">
        <w:rPr>
          <w:rFonts w:ascii="Times New Roman" w:hAnsi="Times New Roman" w:cs="Times New Roman"/>
          <w:sz w:val="28"/>
          <w:szCs w:val="28"/>
        </w:rPr>
        <w:t>[5,</w:t>
      </w:r>
      <w:r w:rsidR="00833670">
        <w:rPr>
          <w:rFonts w:ascii="Times New Roman" w:hAnsi="Times New Roman" w:cs="Times New Roman"/>
          <w:sz w:val="28"/>
          <w:szCs w:val="28"/>
        </w:rPr>
        <w:t xml:space="preserve"> табл 1</w:t>
      </w:r>
      <w:r w:rsidR="00833670" w:rsidRPr="00833670">
        <w:rPr>
          <w:rFonts w:ascii="Times New Roman" w:hAnsi="Times New Roman" w:cs="Times New Roman"/>
          <w:sz w:val="28"/>
          <w:szCs w:val="28"/>
        </w:rPr>
        <w:t>]</w:t>
      </w:r>
    </w:p>
    <w:p w:rsidR="00833670" w:rsidRDefault="00833670"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Определим частоту вращения более точно:</w:t>
      </w:r>
    </w:p>
    <w:p w:rsidR="007E7837" w:rsidRPr="00D047C1" w:rsidRDefault="007E7837" w:rsidP="00E10C01">
      <w:pPr>
        <w:spacing w:after="0" w:line="240" w:lineRule="auto"/>
        <w:jc w:val="both"/>
        <w:rPr>
          <w:rFonts w:ascii="Times New Roman" w:hAnsi="Times New Roman" w:cs="Times New Roman"/>
          <w:sz w:val="28"/>
          <w:szCs w:val="28"/>
        </w:rPr>
      </w:pPr>
    </w:p>
    <w:p w:rsidR="00833670" w:rsidRPr="00833670" w:rsidRDefault="005C3732" w:rsidP="00870864">
      <w:pPr>
        <w:spacing w:after="0" w:line="240" w:lineRule="auto"/>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Re</m:t>
            </m:r>
          </m:e>
          <m:sub>
            <m:r>
              <w:rPr>
                <w:rFonts w:ascii="Cambria Math" w:hAnsi="Cambria Math" w:cs="Times New Roman"/>
                <w:sz w:val="28"/>
                <w:szCs w:val="28"/>
              </w:rPr>
              <m:t>цб</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lang w:val="en-US"/>
              </w:rPr>
            </m:ctrlPr>
          </m:fPr>
          <m:num>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м</m:t>
                </m:r>
              </m:sub>
              <m:sup>
                <m:r>
                  <w:rPr>
                    <w:rFonts w:ascii="Cambria Math" w:hAnsi="Cambria Math" w:cs="Times New Roman"/>
                    <w:sz w:val="28"/>
                    <w:szCs w:val="28"/>
                  </w:rPr>
                  <m:t>2</m:t>
                </m:r>
              </m:sup>
            </m:sSubSup>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ж</m:t>
                </m:r>
              </m:sub>
            </m:sSub>
          </m:den>
        </m:f>
        <m:r>
          <w:rPr>
            <w:rFonts w:ascii="Cambria Math" w:hAnsi="Cambria Math" w:cs="Times New Roman"/>
            <w:sz w:val="28"/>
            <w:szCs w:val="28"/>
          </w:rPr>
          <m:t>&gt;</m:t>
        </m:r>
        <m:sSup>
          <m:sSupPr>
            <m:ctrlPr>
              <w:rPr>
                <w:rFonts w:ascii="Cambria Math" w:hAnsi="Cambria Math" w:cs="Times New Roman"/>
                <w:i/>
                <w:sz w:val="28"/>
                <w:szCs w:val="28"/>
                <w:lang w:val="en-US"/>
              </w:rPr>
            </m:ctrlPr>
          </m:sSupPr>
          <m:e>
            <m:r>
              <w:rPr>
                <w:rFonts w:ascii="Cambria Math" w:hAnsi="Cambria Math" w:cs="Times New Roman"/>
                <w:sz w:val="28"/>
                <w:szCs w:val="28"/>
              </w:rPr>
              <m:t>10</m:t>
            </m:r>
          </m:e>
          <m:sup>
            <m:r>
              <w:rPr>
                <w:rFonts w:ascii="Cambria Math" w:hAnsi="Cambria Math" w:cs="Times New Roman"/>
                <w:sz w:val="28"/>
                <w:szCs w:val="28"/>
              </w:rPr>
              <m:t>4</m:t>
            </m:r>
          </m:sup>
        </m:sSup>
      </m:oMath>
      <w:r w:rsidR="00833670">
        <w:rPr>
          <w:rFonts w:ascii="Times New Roman" w:hAnsi="Times New Roman" w:cs="Times New Roman"/>
          <w:sz w:val="28"/>
          <w:szCs w:val="28"/>
        </w:rPr>
        <w:t xml:space="preserve"> </w:t>
      </w:r>
      <w:r w:rsidR="001B768F" w:rsidRPr="00D047C1">
        <w:rPr>
          <w:rFonts w:ascii="Times New Roman" w:hAnsi="Times New Roman" w:cs="Times New Roman"/>
          <w:sz w:val="28"/>
          <w:szCs w:val="28"/>
        </w:rPr>
        <w:t xml:space="preserve"> </w:t>
      </w:r>
      <w:r w:rsidR="00870864">
        <w:rPr>
          <w:rFonts w:ascii="Times New Roman" w:hAnsi="Times New Roman" w:cs="Times New Roman"/>
          <w:sz w:val="28"/>
          <w:szCs w:val="28"/>
        </w:rPr>
        <w:t>( 2.6</w:t>
      </w:r>
      <w:r w:rsidR="00833670">
        <w:rPr>
          <w:rFonts w:ascii="Times New Roman" w:hAnsi="Times New Roman" w:cs="Times New Roman"/>
          <w:sz w:val="28"/>
          <w:szCs w:val="28"/>
        </w:rPr>
        <w:t>)</w:t>
      </w:r>
    </w:p>
    <w:p w:rsidR="007E7837" w:rsidRPr="00D047C1" w:rsidRDefault="007E7837" w:rsidP="00E10C01">
      <w:pPr>
        <w:spacing w:after="0" w:line="240" w:lineRule="auto"/>
        <w:jc w:val="both"/>
        <w:rPr>
          <w:rFonts w:ascii="Times New Roman" w:hAnsi="Times New Roman" w:cs="Times New Roman"/>
          <w:sz w:val="28"/>
          <w:szCs w:val="28"/>
        </w:rPr>
      </w:pPr>
    </w:p>
    <w:p w:rsidR="00833670" w:rsidRDefault="00833670"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v</w:t>
      </w:r>
      <w:r>
        <w:rPr>
          <w:rFonts w:ascii="Times New Roman" w:hAnsi="Times New Roman" w:cs="Times New Roman"/>
          <w:sz w:val="28"/>
          <w:szCs w:val="28"/>
          <w:vertAlign w:val="subscript"/>
        </w:rPr>
        <w:t>ж</w:t>
      </w:r>
      <w:r>
        <w:rPr>
          <w:rFonts w:ascii="Times New Roman" w:hAnsi="Times New Roman" w:cs="Times New Roman"/>
          <w:sz w:val="28"/>
          <w:szCs w:val="28"/>
        </w:rPr>
        <w:t>- кинематическая вязкость жидкости, определяемая через плотность и динамическую вязкость среды</w:t>
      </w:r>
    </w:p>
    <w:p w:rsidR="007E7837" w:rsidRPr="00D047C1" w:rsidRDefault="007E7837" w:rsidP="00E10C01">
      <w:pPr>
        <w:spacing w:after="0" w:line="240" w:lineRule="auto"/>
        <w:jc w:val="both"/>
        <w:rPr>
          <w:rFonts w:ascii="Times New Roman" w:hAnsi="Times New Roman" w:cs="Times New Roman"/>
          <w:sz w:val="28"/>
          <w:szCs w:val="28"/>
        </w:rPr>
      </w:pPr>
    </w:p>
    <w:p w:rsidR="00833670" w:rsidRDefault="005C3732" w:rsidP="00870864">
      <w:pPr>
        <w:spacing w:after="0" w:line="240" w:lineRule="auto"/>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ж</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ж</m:t>
                </m:r>
              </m:sub>
            </m:sSub>
          </m:num>
          <m:den>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ж</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12,6∙1</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-3</m:t>
                </m:r>
              </m:sup>
            </m:sSup>
          </m:num>
          <m:den>
            <m:r>
              <w:rPr>
                <w:rFonts w:ascii="Cambria Math" w:hAnsi="Cambria Math" w:cs="Times New Roman"/>
                <w:sz w:val="28"/>
                <w:szCs w:val="28"/>
              </w:rPr>
              <m:t>920</m:t>
            </m:r>
          </m:den>
        </m:f>
        <m:r>
          <w:rPr>
            <w:rFonts w:ascii="Cambria Math" w:hAnsi="Cambria Math" w:cs="Times New Roman"/>
            <w:sz w:val="28"/>
            <w:szCs w:val="28"/>
          </w:rPr>
          <m:t>=1,37∙1</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-5</m:t>
            </m:r>
          </m:sup>
        </m:sSup>
        <m:r>
          <w:rPr>
            <w:rFonts w:ascii="Cambria Math" w:hAnsi="Cambria Math" w:cs="Times New Roman"/>
            <w:sz w:val="28"/>
            <w:szCs w:val="28"/>
          </w:rPr>
          <m:t>;</m:t>
        </m:r>
      </m:oMath>
      <w:r w:rsidR="00833670" w:rsidRPr="00870864">
        <w:rPr>
          <w:rFonts w:ascii="Times New Roman" w:hAnsi="Times New Roman" w:cs="Times New Roman"/>
          <w:i/>
          <w:sz w:val="28"/>
          <w:szCs w:val="28"/>
        </w:rPr>
        <w:t xml:space="preserve">     </w:t>
      </w:r>
      <w:r w:rsidR="00870864">
        <w:rPr>
          <w:rFonts w:ascii="Times New Roman" w:hAnsi="Times New Roman" w:cs="Times New Roman"/>
          <w:sz w:val="28"/>
          <w:szCs w:val="28"/>
        </w:rPr>
        <w:t>(2.7</w:t>
      </w:r>
      <w:r w:rsidR="00833670" w:rsidRPr="00870864">
        <w:rPr>
          <w:rFonts w:ascii="Times New Roman" w:hAnsi="Times New Roman" w:cs="Times New Roman"/>
          <w:sz w:val="28"/>
          <w:szCs w:val="28"/>
        </w:rPr>
        <w:t>)</w:t>
      </w:r>
    </w:p>
    <w:p w:rsidR="00870864" w:rsidRDefault="00870864" w:rsidP="00870864">
      <w:pPr>
        <w:spacing w:after="0" w:line="240" w:lineRule="auto"/>
        <w:jc w:val="center"/>
        <w:rPr>
          <w:rFonts w:ascii="Times New Roman" w:hAnsi="Times New Roman" w:cs="Times New Roman"/>
          <w:sz w:val="28"/>
          <w:szCs w:val="28"/>
        </w:rPr>
      </w:pPr>
    </w:p>
    <w:p w:rsidR="00870864" w:rsidRDefault="005C3732" w:rsidP="00870864">
      <w:pPr>
        <w:spacing w:after="0" w:line="240" w:lineRule="auto"/>
        <w:jc w:val="both"/>
        <w:rPr>
          <w:rFonts w:ascii="Times New Roman" w:hAnsi="Times New Roman" w:cs="Times New Roman"/>
          <w:i/>
          <w:sz w:val="28"/>
          <w:szCs w:val="28"/>
          <w:lang w:val="en-US"/>
        </w:rPr>
      </w:pPr>
      <m:oMathPara>
        <m:oMathParaPr>
          <m:jc m:val="center"/>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1</m:t>
              </m:r>
            </m:sub>
          </m:sSub>
          <m:r>
            <w:rPr>
              <w:rFonts w:ascii="Cambria Math" w:hAnsi="Cambria Math" w:cs="Times New Roman"/>
              <w:sz w:val="28"/>
              <w:szCs w:val="28"/>
              <w:lang w:val="en-US"/>
            </w:rPr>
            <m:t>&gt;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4</m:t>
                  </m:r>
                </m:sup>
              </m:sSup>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ж</m:t>
                  </m:r>
                </m:sub>
              </m:sSub>
            </m:num>
            <m:den>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м</m:t>
                  </m:r>
                </m:sub>
                <m:sup>
                  <m:r>
                    <w:rPr>
                      <w:rFonts w:ascii="Cambria Math" w:hAnsi="Cambria Math" w:cs="Times New Roman"/>
                      <w:sz w:val="28"/>
                      <w:szCs w:val="28"/>
                      <w:lang w:val="en-US"/>
                    </w:rPr>
                    <m:t>2</m:t>
                  </m:r>
                </m:sup>
              </m:sSubSup>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4</m:t>
                  </m:r>
                </m:sup>
              </m:sSup>
              <m:r>
                <w:rPr>
                  <w:rFonts w:ascii="Cambria Math" w:hAnsi="Cambria Math" w:cs="Times New Roman"/>
                  <w:sz w:val="28"/>
                  <w:szCs w:val="28"/>
                  <w:lang w:val="en-US"/>
                </w:rPr>
                <m:t>∙1,37∙1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0</m:t>
                  </m:r>
                </m:e>
                <m:sup>
                  <m:r>
                    <w:rPr>
                      <w:rFonts w:ascii="Cambria Math" w:hAnsi="Cambria Math" w:cs="Times New Roman"/>
                      <w:sz w:val="28"/>
                      <w:szCs w:val="28"/>
                      <w:lang w:val="en-US"/>
                    </w:rPr>
                    <m:t>-5</m:t>
                  </m:r>
                </m:sup>
              </m:sSup>
            </m:num>
            <m:den>
              <m:r>
                <w:rPr>
                  <w:rFonts w:ascii="Cambria Math" w:hAnsi="Cambria Math" w:cs="Times New Roman"/>
                  <w:sz w:val="28"/>
                  <w:szCs w:val="28"/>
                  <w:lang w:val="en-US"/>
                </w:rPr>
                <m:t>1,1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2</m:t>
                  </m:r>
                </m:e>
                <m:sup>
                  <m:r>
                    <w:rPr>
                      <w:rFonts w:ascii="Cambria Math" w:hAnsi="Cambria Math" w:cs="Times New Roman"/>
                      <w:sz w:val="28"/>
                      <w:szCs w:val="28"/>
                      <w:lang w:val="en-US"/>
                    </w:rPr>
                    <m:t>2</m:t>
                  </m:r>
                </m:sup>
              </m:sSup>
            </m:den>
          </m:f>
          <m:r>
            <w:rPr>
              <w:rFonts w:ascii="Cambria Math" w:hAnsi="Cambria Math" w:cs="Times New Roman"/>
              <w:sz w:val="28"/>
              <w:szCs w:val="28"/>
              <w:lang w:val="en-US"/>
            </w:rPr>
            <m:t xml:space="preserve">=0,11 </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c</m:t>
              </m:r>
            </m:e>
            <m:sup>
              <m:r>
                <w:rPr>
                  <w:rFonts w:ascii="Cambria Math" w:hAnsi="Cambria Math" w:cs="Times New Roman"/>
                  <w:sz w:val="28"/>
                  <w:szCs w:val="28"/>
                  <w:lang w:val="en-US"/>
                </w:rPr>
                <m:t>-1</m:t>
              </m:r>
            </m:sup>
          </m:sSup>
          <m:r>
            <w:rPr>
              <w:rFonts w:ascii="Cambria Math" w:hAnsi="Cambria Math" w:cs="Times New Roman"/>
              <w:sz w:val="28"/>
              <w:szCs w:val="28"/>
              <w:lang w:val="en-US"/>
            </w:rPr>
            <m:t xml:space="preserve">  (2.8)</m:t>
          </m:r>
        </m:oMath>
      </m:oMathPara>
    </w:p>
    <w:p w:rsidR="00870864" w:rsidRPr="00870864" w:rsidRDefault="00870864" w:rsidP="00870864">
      <w:pPr>
        <w:spacing w:after="0" w:line="240" w:lineRule="auto"/>
        <w:jc w:val="center"/>
        <w:rPr>
          <w:rFonts w:ascii="Times New Roman" w:hAnsi="Times New Roman" w:cs="Times New Roman"/>
          <w:sz w:val="28"/>
          <w:szCs w:val="28"/>
        </w:rPr>
      </w:pPr>
    </w:p>
    <w:p w:rsidR="00870864" w:rsidRDefault="00870864" w:rsidP="00E10C01">
      <w:pPr>
        <w:spacing w:after="0" w:line="240" w:lineRule="auto"/>
        <w:jc w:val="both"/>
        <w:rPr>
          <w:rFonts w:ascii="Times New Roman" w:hAnsi="Times New Roman" w:cs="Times New Roman"/>
          <w:sz w:val="28"/>
          <w:szCs w:val="28"/>
        </w:rPr>
      </w:pPr>
    </w:p>
    <w:p w:rsidR="00870864" w:rsidRDefault="00870864"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Турбинная мешалка:</w:t>
      </w:r>
    </w:p>
    <w:p w:rsidR="00870864" w:rsidRDefault="00870864" w:rsidP="00870864">
      <w:pPr>
        <w:spacing w:after="0" w:line="240" w:lineRule="auto"/>
        <w:jc w:val="center"/>
        <w:rPr>
          <w:rFonts w:ascii="Times New Roman" w:hAnsi="Times New Roman" w:cs="Times New Roman"/>
          <w:sz w:val="28"/>
          <w:szCs w:val="28"/>
        </w:rPr>
      </w:pPr>
    </w:p>
    <w:p w:rsidR="00E63781" w:rsidRPr="00E63781" w:rsidRDefault="005C3732" w:rsidP="00870864">
      <w:pPr>
        <w:spacing w:after="0" w:line="240" w:lineRule="auto"/>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min</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ω</m:t>
                </m:r>
              </m:e>
              <m:sub>
                <m:r>
                  <w:rPr>
                    <w:rFonts w:ascii="Cambria Math" w:hAnsi="Cambria Math" w:cs="Times New Roman"/>
                    <w:sz w:val="28"/>
                    <w:szCs w:val="28"/>
                  </w:rPr>
                  <m:t>min</m:t>
                </m:r>
              </m:sub>
            </m:sSub>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м</m:t>
                </m:r>
              </m:sub>
            </m:sSub>
            <m:r>
              <w:rPr>
                <w:rFonts w:ascii="Cambria Math" w:hAnsi="Cambria Math" w:cs="Times New Roman"/>
                <w:sz w:val="28"/>
                <w:szCs w:val="28"/>
                <w:lang w:val="en-US"/>
              </w:rPr>
              <m:t>π</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2,5</m:t>
            </m:r>
          </m:num>
          <m:den>
            <m:r>
              <w:rPr>
                <w:rFonts w:ascii="Cambria Math" w:hAnsi="Cambria Math" w:cs="Times New Roman"/>
                <w:sz w:val="28"/>
                <w:szCs w:val="28"/>
              </w:rPr>
              <m:t>0,45∙3,14</m:t>
            </m:r>
          </m:den>
        </m:f>
        <m:r>
          <w:rPr>
            <w:rFonts w:ascii="Cambria Math" w:hAnsi="Cambria Math" w:cs="Times New Roman"/>
            <w:sz w:val="28"/>
            <w:szCs w:val="28"/>
          </w:rPr>
          <m:t xml:space="preserve">=1,76 </m:t>
        </m:r>
        <m:sSup>
          <m:sSupPr>
            <m:ctrlPr>
              <w:rPr>
                <w:rFonts w:ascii="Cambria Math" w:hAnsi="Cambria Math" w:cs="Times New Roman"/>
                <w:i/>
                <w:sz w:val="28"/>
                <w:szCs w:val="28"/>
              </w:rPr>
            </m:ctrlPr>
          </m:sSupPr>
          <m:e>
            <m:r>
              <w:rPr>
                <w:rFonts w:ascii="Cambria Math" w:hAnsi="Cambria Math" w:cs="Times New Roman"/>
                <w:sz w:val="28"/>
                <w:szCs w:val="28"/>
              </w:rPr>
              <m:t>с</m:t>
            </m:r>
          </m:e>
          <m:sup>
            <m:r>
              <w:rPr>
                <w:rFonts w:ascii="Cambria Math" w:hAnsi="Cambria Math" w:cs="Times New Roman"/>
                <w:sz w:val="28"/>
                <w:szCs w:val="28"/>
              </w:rPr>
              <m:t>-1</m:t>
            </m:r>
          </m:sup>
        </m:sSup>
        <m:r>
          <w:rPr>
            <w:rFonts w:ascii="Cambria Math" w:hAnsi="Cambria Math" w:cs="Times New Roman"/>
            <w:sz w:val="28"/>
            <w:szCs w:val="28"/>
          </w:rPr>
          <m:t xml:space="preserve"> ;    </m:t>
        </m:r>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max</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ω</m:t>
                </m:r>
              </m:e>
              <m:sub>
                <m:r>
                  <w:rPr>
                    <w:rFonts w:ascii="Cambria Math" w:hAnsi="Cambria Math" w:cs="Times New Roman"/>
                    <w:sz w:val="28"/>
                    <w:szCs w:val="28"/>
                  </w:rPr>
                  <m:t>max</m:t>
                </m:r>
              </m:sub>
            </m:sSub>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м</m:t>
                </m:r>
              </m:sub>
            </m:sSub>
            <m:r>
              <w:rPr>
                <w:rFonts w:ascii="Cambria Math" w:hAnsi="Cambria Math" w:cs="Times New Roman"/>
                <w:sz w:val="28"/>
                <w:szCs w:val="28"/>
                <w:lang w:val="en-US"/>
              </w:rPr>
              <m:t>π</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m:t>
            </m:r>
          </m:num>
          <m:den>
            <m:r>
              <w:rPr>
                <w:rFonts w:ascii="Cambria Math" w:hAnsi="Cambria Math" w:cs="Times New Roman"/>
                <w:sz w:val="28"/>
                <w:szCs w:val="28"/>
              </w:rPr>
              <m:t>0,45∙3,14</m:t>
            </m:r>
          </m:den>
        </m:f>
        <m:r>
          <w:rPr>
            <w:rFonts w:ascii="Cambria Math" w:hAnsi="Cambria Math" w:cs="Times New Roman"/>
            <w:sz w:val="28"/>
            <w:szCs w:val="28"/>
          </w:rPr>
          <m:t xml:space="preserve">=7,07 </m:t>
        </m:r>
        <m:sSup>
          <m:sSupPr>
            <m:ctrlPr>
              <w:rPr>
                <w:rFonts w:ascii="Cambria Math" w:hAnsi="Cambria Math" w:cs="Times New Roman"/>
                <w:i/>
                <w:sz w:val="28"/>
                <w:szCs w:val="28"/>
              </w:rPr>
            </m:ctrlPr>
          </m:sSupPr>
          <m:e>
            <m:r>
              <w:rPr>
                <w:rFonts w:ascii="Cambria Math" w:hAnsi="Cambria Math" w:cs="Times New Roman"/>
                <w:sz w:val="28"/>
                <w:szCs w:val="28"/>
              </w:rPr>
              <m:t>с</m:t>
            </m:r>
          </m:e>
          <m:sup>
            <m:r>
              <w:rPr>
                <w:rFonts w:ascii="Cambria Math" w:hAnsi="Cambria Math" w:cs="Times New Roman"/>
                <w:sz w:val="28"/>
                <w:szCs w:val="28"/>
              </w:rPr>
              <m:t>-1</m:t>
            </m:r>
          </m:sup>
        </m:sSup>
      </m:oMath>
      <w:r w:rsidR="00E63781">
        <w:rPr>
          <w:rFonts w:ascii="Times New Roman" w:hAnsi="Times New Roman" w:cs="Times New Roman"/>
          <w:sz w:val="28"/>
          <w:szCs w:val="28"/>
        </w:rPr>
        <w:t>(2.</w:t>
      </w:r>
      <w:r w:rsidR="00E63781" w:rsidRPr="00E63781">
        <w:rPr>
          <w:rFonts w:ascii="Times New Roman" w:hAnsi="Times New Roman" w:cs="Times New Roman"/>
          <w:sz w:val="28"/>
          <w:szCs w:val="28"/>
        </w:rPr>
        <w:t>9</w:t>
      </w:r>
      <w:r w:rsidR="00870864">
        <w:rPr>
          <w:rFonts w:ascii="Times New Roman" w:hAnsi="Times New Roman" w:cs="Times New Roman"/>
          <w:sz w:val="28"/>
          <w:szCs w:val="28"/>
        </w:rPr>
        <w:t>)</w:t>
      </w:r>
    </w:p>
    <w:p w:rsidR="00E63781" w:rsidRPr="00DF2F27" w:rsidRDefault="00E63781" w:rsidP="00E63781">
      <w:pPr>
        <w:spacing w:after="0" w:line="240" w:lineRule="auto"/>
        <w:jc w:val="both"/>
        <w:rPr>
          <w:rFonts w:ascii="Times New Roman" w:hAnsi="Times New Roman" w:cs="Times New Roman"/>
          <w:sz w:val="28"/>
          <w:szCs w:val="28"/>
        </w:rPr>
      </w:pPr>
    </w:p>
    <w:p w:rsidR="00E63781" w:rsidRDefault="005C3732" w:rsidP="00E63781">
      <w:pPr>
        <w:spacing w:after="0" w:line="240" w:lineRule="auto"/>
        <w:jc w:val="both"/>
        <w:rPr>
          <w:rFonts w:ascii="Times New Roman" w:hAnsi="Times New Roman" w:cs="Times New Roman"/>
          <w:i/>
          <w:sz w:val="28"/>
          <w:szCs w:val="28"/>
          <w:lang w:val="en-US"/>
        </w:rPr>
      </w:pPr>
      <m:oMathPara>
        <m:oMathParaPr>
          <m:jc m:val="center"/>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1</m:t>
              </m:r>
            </m:sub>
          </m:sSub>
          <m:r>
            <w:rPr>
              <w:rFonts w:ascii="Cambria Math" w:hAnsi="Cambria Math" w:cs="Times New Roman"/>
              <w:sz w:val="28"/>
              <w:szCs w:val="28"/>
              <w:lang w:val="en-US"/>
            </w:rPr>
            <m:t>&gt;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4</m:t>
                  </m:r>
                </m:sup>
              </m:sSup>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ж</m:t>
                  </m:r>
                </m:sub>
              </m:sSub>
            </m:num>
            <m:den>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м</m:t>
                  </m:r>
                </m:sub>
                <m:sup>
                  <m:r>
                    <w:rPr>
                      <w:rFonts w:ascii="Cambria Math" w:hAnsi="Cambria Math" w:cs="Times New Roman"/>
                      <w:sz w:val="28"/>
                      <w:szCs w:val="28"/>
                      <w:lang w:val="en-US"/>
                    </w:rPr>
                    <m:t>2</m:t>
                  </m:r>
                </m:sup>
              </m:sSubSup>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4</m:t>
                  </m:r>
                </m:sup>
              </m:sSup>
              <m:r>
                <w:rPr>
                  <w:rFonts w:ascii="Cambria Math" w:hAnsi="Cambria Math" w:cs="Times New Roman"/>
                  <w:sz w:val="28"/>
                  <w:szCs w:val="28"/>
                  <w:lang w:val="en-US"/>
                </w:rPr>
                <m:t>∙1,37∙1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0</m:t>
                  </m:r>
                </m:e>
                <m:sup>
                  <m:r>
                    <w:rPr>
                      <w:rFonts w:ascii="Cambria Math" w:hAnsi="Cambria Math" w:cs="Times New Roman"/>
                      <w:sz w:val="28"/>
                      <w:szCs w:val="28"/>
                      <w:lang w:val="en-US"/>
                    </w:rPr>
                    <m:t>-5</m:t>
                  </m:r>
                </m:sup>
              </m:sSup>
            </m:num>
            <m:den>
              <m:r>
                <w:rPr>
                  <w:rFonts w:ascii="Cambria Math" w:hAnsi="Cambria Math" w:cs="Times New Roman"/>
                  <w:sz w:val="28"/>
                  <w:szCs w:val="28"/>
                  <w:lang w:val="en-US"/>
                </w:rPr>
                <m:t>0,4</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5</m:t>
                  </m:r>
                </m:e>
                <m:sup>
                  <m:r>
                    <w:rPr>
                      <w:rFonts w:ascii="Cambria Math" w:hAnsi="Cambria Math" w:cs="Times New Roman"/>
                      <w:sz w:val="28"/>
                      <w:szCs w:val="28"/>
                      <w:lang w:val="en-US"/>
                    </w:rPr>
                    <m:t>2</m:t>
                  </m:r>
                </m:sup>
              </m:sSup>
            </m:den>
          </m:f>
          <m:r>
            <w:rPr>
              <w:rFonts w:ascii="Cambria Math" w:hAnsi="Cambria Math" w:cs="Times New Roman"/>
              <w:sz w:val="28"/>
              <w:szCs w:val="28"/>
              <w:lang w:val="en-US"/>
            </w:rPr>
            <m:t xml:space="preserve">=0,67 </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c</m:t>
              </m:r>
            </m:e>
            <m:sup>
              <m:r>
                <w:rPr>
                  <w:rFonts w:ascii="Cambria Math" w:hAnsi="Cambria Math" w:cs="Times New Roman"/>
                  <w:sz w:val="28"/>
                  <w:szCs w:val="28"/>
                  <w:lang w:val="en-US"/>
                </w:rPr>
                <m:t>-1</m:t>
              </m:r>
            </m:sup>
          </m:sSup>
          <m:r>
            <w:rPr>
              <w:rFonts w:ascii="Cambria Math" w:hAnsi="Cambria Math" w:cs="Times New Roman"/>
              <w:sz w:val="28"/>
              <w:szCs w:val="28"/>
              <w:lang w:val="en-US"/>
            </w:rPr>
            <m:t xml:space="preserve">  (2.10)</m:t>
          </m:r>
        </m:oMath>
      </m:oMathPara>
    </w:p>
    <w:p w:rsidR="00E63781" w:rsidRDefault="00E63781" w:rsidP="00E63781">
      <w:pPr>
        <w:spacing w:after="0" w:line="240" w:lineRule="auto"/>
        <w:jc w:val="both"/>
        <w:rPr>
          <w:rFonts w:ascii="Times New Roman" w:hAnsi="Times New Roman" w:cs="Times New Roman"/>
          <w:sz w:val="28"/>
          <w:szCs w:val="28"/>
        </w:rPr>
      </w:pPr>
    </w:p>
    <w:p w:rsidR="00E63781" w:rsidRDefault="00E63781" w:rsidP="00E6378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Пропеллерная мешалка:</w:t>
      </w:r>
    </w:p>
    <w:p w:rsidR="00E63781" w:rsidRDefault="00E63781" w:rsidP="00E63781">
      <w:pPr>
        <w:spacing w:after="0" w:line="240" w:lineRule="auto"/>
        <w:jc w:val="both"/>
        <w:rPr>
          <w:rFonts w:ascii="Times New Roman" w:hAnsi="Times New Roman" w:cs="Times New Roman"/>
          <w:sz w:val="28"/>
          <w:szCs w:val="28"/>
        </w:rPr>
      </w:pPr>
    </w:p>
    <w:p w:rsidR="00E63781" w:rsidRPr="00E63781" w:rsidRDefault="005C3732" w:rsidP="00E63781">
      <w:pPr>
        <w:spacing w:after="0" w:line="240" w:lineRule="auto"/>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min</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ω</m:t>
                </m:r>
              </m:e>
              <m:sub>
                <m:r>
                  <w:rPr>
                    <w:rFonts w:ascii="Cambria Math" w:hAnsi="Cambria Math" w:cs="Times New Roman"/>
                    <w:sz w:val="28"/>
                    <w:szCs w:val="28"/>
                  </w:rPr>
                  <m:t>min</m:t>
                </m:r>
              </m:sub>
            </m:sSub>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м</m:t>
                </m:r>
              </m:sub>
            </m:sSub>
            <m:r>
              <w:rPr>
                <w:rFonts w:ascii="Cambria Math" w:hAnsi="Cambria Math" w:cs="Times New Roman"/>
                <w:sz w:val="28"/>
                <w:szCs w:val="28"/>
                <w:lang w:val="en-US"/>
              </w:rPr>
              <m:t>π</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3,8</m:t>
            </m:r>
          </m:num>
          <m:den>
            <m:r>
              <w:rPr>
                <w:rFonts w:ascii="Cambria Math" w:hAnsi="Cambria Math" w:cs="Times New Roman"/>
                <w:sz w:val="28"/>
                <w:szCs w:val="28"/>
              </w:rPr>
              <m:t>0,45∙3,14</m:t>
            </m:r>
          </m:den>
        </m:f>
        <m:r>
          <w:rPr>
            <w:rFonts w:ascii="Cambria Math" w:hAnsi="Cambria Math" w:cs="Times New Roman"/>
            <w:sz w:val="28"/>
            <w:szCs w:val="28"/>
          </w:rPr>
          <m:t xml:space="preserve">=2,69 </m:t>
        </m:r>
        <m:sSup>
          <m:sSupPr>
            <m:ctrlPr>
              <w:rPr>
                <w:rFonts w:ascii="Cambria Math" w:hAnsi="Cambria Math" w:cs="Times New Roman"/>
                <w:i/>
                <w:sz w:val="28"/>
                <w:szCs w:val="28"/>
              </w:rPr>
            </m:ctrlPr>
          </m:sSupPr>
          <m:e>
            <m:r>
              <w:rPr>
                <w:rFonts w:ascii="Cambria Math" w:hAnsi="Cambria Math" w:cs="Times New Roman"/>
                <w:sz w:val="28"/>
                <w:szCs w:val="28"/>
              </w:rPr>
              <m:t>с</m:t>
            </m:r>
          </m:e>
          <m:sup>
            <m:r>
              <w:rPr>
                <w:rFonts w:ascii="Cambria Math" w:hAnsi="Cambria Math" w:cs="Times New Roman"/>
                <w:sz w:val="28"/>
                <w:szCs w:val="28"/>
              </w:rPr>
              <m:t>-1</m:t>
            </m:r>
          </m:sup>
        </m:sSup>
        <m:r>
          <w:rPr>
            <w:rFonts w:ascii="Cambria Math" w:hAnsi="Cambria Math" w:cs="Times New Roman"/>
            <w:sz w:val="28"/>
            <w:szCs w:val="28"/>
          </w:rPr>
          <m:t xml:space="preserve"> ;    </m:t>
        </m:r>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max</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ω</m:t>
                </m:r>
              </m:e>
              <m:sub>
                <m:r>
                  <w:rPr>
                    <w:rFonts w:ascii="Cambria Math" w:hAnsi="Cambria Math" w:cs="Times New Roman"/>
                    <w:sz w:val="28"/>
                    <w:szCs w:val="28"/>
                  </w:rPr>
                  <m:t>max</m:t>
                </m:r>
              </m:sub>
            </m:sSub>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м</m:t>
                </m:r>
              </m:sub>
            </m:sSub>
            <m:r>
              <w:rPr>
                <w:rFonts w:ascii="Cambria Math" w:hAnsi="Cambria Math" w:cs="Times New Roman"/>
                <w:sz w:val="28"/>
                <w:szCs w:val="28"/>
                <w:lang w:val="en-US"/>
              </w:rPr>
              <m:t>π</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16</m:t>
            </m:r>
          </m:num>
          <m:den>
            <m:r>
              <w:rPr>
                <w:rFonts w:ascii="Cambria Math" w:hAnsi="Cambria Math" w:cs="Times New Roman"/>
                <w:sz w:val="28"/>
                <w:szCs w:val="28"/>
              </w:rPr>
              <m:t>0,45∙3,14</m:t>
            </m:r>
          </m:den>
        </m:f>
        <m:r>
          <w:rPr>
            <w:rFonts w:ascii="Cambria Math" w:hAnsi="Cambria Math" w:cs="Times New Roman"/>
            <w:sz w:val="28"/>
            <w:szCs w:val="28"/>
          </w:rPr>
          <m:t xml:space="preserve">=11,323 </m:t>
        </m:r>
        <m:sSup>
          <m:sSupPr>
            <m:ctrlPr>
              <w:rPr>
                <w:rFonts w:ascii="Cambria Math" w:hAnsi="Cambria Math" w:cs="Times New Roman"/>
                <w:i/>
                <w:sz w:val="28"/>
                <w:szCs w:val="28"/>
              </w:rPr>
            </m:ctrlPr>
          </m:sSupPr>
          <m:e>
            <m:r>
              <w:rPr>
                <w:rFonts w:ascii="Cambria Math" w:hAnsi="Cambria Math" w:cs="Times New Roman"/>
                <w:sz w:val="28"/>
                <w:szCs w:val="28"/>
              </w:rPr>
              <m:t>с</m:t>
            </m:r>
          </m:e>
          <m:sup>
            <m:r>
              <w:rPr>
                <w:rFonts w:ascii="Cambria Math" w:hAnsi="Cambria Math" w:cs="Times New Roman"/>
                <w:sz w:val="28"/>
                <w:szCs w:val="28"/>
              </w:rPr>
              <m:t>-1</m:t>
            </m:r>
          </m:sup>
        </m:sSup>
      </m:oMath>
      <w:r w:rsidR="00E63781">
        <w:rPr>
          <w:rFonts w:ascii="Times New Roman" w:hAnsi="Times New Roman" w:cs="Times New Roman"/>
          <w:sz w:val="28"/>
          <w:szCs w:val="28"/>
        </w:rPr>
        <w:t>(2.11)</w:t>
      </w:r>
    </w:p>
    <w:p w:rsidR="00E63781" w:rsidRPr="00E63781" w:rsidRDefault="00E63781" w:rsidP="00E63781">
      <w:pPr>
        <w:spacing w:after="0" w:line="240" w:lineRule="auto"/>
        <w:jc w:val="both"/>
        <w:rPr>
          <w:rFonts w:ascii="Times New Roman" w:hAnsi="Times New Roman" w:cs="Times New Roman"/>
          <w:sz w:val="28"/>
          <w:szCs w:val="28"/>
        </w:rPr>
      </w:pPr>
    </w:p>
    <w:p w:rsidR="00E63781" w:rsidRDefault="005C3732" w:rsidP="00E63781">
      <w:pPr>
        <w:spacing w:after="0" w:line="240" w:lineRule="auto"/>
        <w:jc w:val="both"/>
        <w:rPr>
          <w:rFonts w:ascii="Times New Roman" w:hAnsi="Times New Roman" w:cs="Times New Roman"/>
          <w:i/>
          <w:sz w:val="28"/>
          <w:szCs w:val="28"/>
          <w:lang w:val="en-US"/>
        </w:rPr>
      </w:pPr>
      <m:oMathPara>
        <m:oMathParaPr>
          <m:jc m:val="center"/>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1</m:t>
              </m:r>
            </m:sub>
          </m:sSub>
          <m:r>
            <w:rPr>
              <w:rFonts w:ascii="Cambria Math" w:hAnsi="Cambria Math" w:cs="Times New Roman"/>
              <w:sz w:val="28"/>
              <w:szCs w:val="28"/>
              <w:lang w:val="en-US"/>
            </w:rPr>
            <m:t>&gt;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4</m:t>
                  </m:r>
                </m:sup>
              </m:sSup>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ж</m:t>
                  </m:r>
                </m:sub>
              </m:sSub>
            </m:num>
            <m:den>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м</m:t>
                  </m:r>
                </m:sub>
                <m:sup>
                  <m:r>
                    <w:rPr>
                      <w:rFonts w:ascii="Cambria Math" w:hAnsi="Cambria Math" w:cs="Times New Roman"/>
                      <w:sz w:val="28"/>
                      <w:szCs w:val="28"/>
                      <w:lang w:val="en-US"/>
                    </w:rPr>
                    <m:t>2</m:t>
                  </m:r>
                </m:sup>
              </m:sSubSup>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4</m:t>
                  </m:r>
                </m:sup>
              </m:sSup>
              <m:r>
                <w:rPr>
                  <w:rFonts w:ascii="Cambria Math" w:hAnsi="Cambria Math" w:cs="Times New Roman"/>
                  <w:sz w:val="28"/>
                  <w:szCs w:val="28"/>
                  <w:lang w:val="en-US"/>
                </w:rPr>
                <m:t>∙1,37∙1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0</m:t>
                  </m:r>
                </m:e>
                <m:sup>
                  <m:r>
                    <w:rPr>
                      <w:rFonts w:ascii="Cambria Math" w:hAnsi="Cambria Math" w:cs="Times New Roman"/>
                      <w:sz w:val="28"/>
                      <w:szCs w:val="28"/>
                      <w:lang w:val="en-US"/>
                    </w:rPr>
                    <m:t>-5</m:t>
                  </m:r>
                </m:sup>
              </m:sSup>
            </m:num>
            <m:den>
              <m:r>
                <w:rPr>
                  <w:rFonts w:ascii="Cambria Math" w:hAnsi="Cambria Math" w:cs="Times New Roman"/>
                  <w:sz w:val="28"/>
                  <w:szCs w:val="28"/>
                  <w:lang w:val="en-US"/>
                </w:rPr>
                <m:t>0,4</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5</m:t>
                  </m:r>
                </m:e>
                <m:sup>
                  <m:r>
                    <w:rPr>
                      <w:rFonts w:ascii="Cambria Math" w:hAnsi="Cambria Math" w:cs="Times New Roman"/>
                      <w:sz w:val="28"/>
                      <w:szCs w:val="28"/>
                      <w:lang w:val="en-US"/>
                    </w:rPr>
                    <m:t>2</m:t>
                  </m:r>
                </m:sup>
              </m:sSup>
            </m:den>
          </m:f>
          <m:r>
            <w:rPr>
              <w:rFonts w:ascii="Cambria Math" w:hAnsi="Cambria Math" w:cs="Times New Roman"/>
              <w:sz w:val="28"/>
              <w:szCs w:val="28"/>
              <w:lang w:val="en-US"/>
            </w:rPr>
            <m:t xml:space="preserve">=0,67 </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c</m:t>
              </m:r>
            </m:e>
            <m:sup>
              <m:r>
                <w:rPr>
                  <w:rFonts w:ascii="Cambria Math" w:hAnsi="Cambria Math" w:cs="Times New Roman"/>
                  <w:sz w:val="28"/>
                  <w:szCs w:val="28"/>
                  <w:lang w:val="en-US"/>
                </w:rPr>
                <m:t>-1</m:t>
              </m:r>
            </m:sup>
          </m:sSup>
          <m:r>
            <w:rPr>
              <w:rFonts w:ascii="Cambria Math" w:hAnsi="Cambria Math" w:cs="Times New Roman"/>
              <w:sz w:val="28"/>
              <w:szCs w:val="28"/>
              <w:lang w:val="en-US"/>
            </w:rPr>
            <m:t xml:space="preserve">  (2.12)</m:t>
          </m:r>
        </m:oMath>
      </m:oMathPara>
    </w:p>
    <w:p w:rsidR="00E63781" w:rsidRPr="00E63781" w:rsidRDefault="00E63781" w:rsidP="00E63781">
      <w:pPr>
        <w:spacing w:after="0" w:line="240" w:lineRule="auto"/>
        <w:jc w:val="both"/>
        <w:rPr>
          <w:rFonts w:ascii="Times New Roman" w:hAnsi="Times New Roman" w:cs="Times New Roman"/>
          <w:sz w:val="28"/>
          <w:szCs w:val="28"/>
        </w:rPr>
      </w:pPr>
    </w:p>
    <w:p w:rsidR="007E7837" w:rsidRDefault="00E63781" w:rsidP="00E6378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Исходя из условий что </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min</w:t>
      </w:r>
      <w:r w:rsidRPr="00E63781">
        <w:rPr>
          <w:rFonts w:ascii="Times New Roman" w:hAnsi="Times New Roman" w:cs="Times New Roman"/>
          <w:sz w:val="28"/>
          <w:szCs w:val="28"/>
        </w:rPr>
        <w:t>&lt;</w:t>
      </w:r>
      <w:r>
        <w:rPr>
          <w:rFonts w:ascii="Times New Roman" w:hAnsi="Times New Roman" w:cs="Times New Roman"/>
          <w:sz w:val="28"/>
          <w:szCs w:val="28"/>
          <w:lang w:val="en-US"/>
        </w:rPr>
        <w:t>n</w:t>
      </w:r>
      <w:r w:rsidRPr="00E63781">
        <w:rPr>
          <w:rFonts w:ascii="Times New Roman" w:hAnsi="Times New Roman" w:cs="Times New Roman"/>
          <w:sz w:val="28"/>
          <w:szCs w:val="28"/>
        </w:rPr>
        <w:t>&lt;</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max</w:t>
      </w:r>
      <w:r>
        <w:rPr>
          <w:rFonts w:ascii="Times New Roman" w:hAnsi="Times New Roman" w:cs="Times New Roman"/>
          <w:sz w:val="28"/>
          <w:szCs w:val="28"/>
        </w:rPr>
        <w:t xml:space="preserve">  и </w:t>
      </w:r>
      <m:oMath>
        <m:r>
          <w:rPr>
            <w:rFonts w:ascii="Cambria Math" w:hAnsi="Cambria Math" w:cs="Times New Roman"/>
            <w:sz w:val="28"/>
            <w:szCs w:val="28"/>
            <w:lang w:val="en-US"/>
          </w:rPr>
          <m:t>n</m:t>
        </m:r>
        <m:r>
          <w:rPr>
            <w:rFonts w:ascii="Cambria Math" w:hAnsi="Cambria Math" w:cs="Times New Roman"/>
            <w:sz w:val="28"/>
            <w:szCs w:val="28"/>
          </w:rPr>
          <m:t>&gt;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1</m:t>
            </m:r>
          </m:sub>
        </m:sSub>
      </m:oMath>
      <w:r>
        <w:rPr>
          <w:rFonts w:ascii="Times New Roman" w:hAnsi="Times New Roman" w:cs="Times New Roman"/>
          <w:sz w:val="28"/>
          <w:szCs w:val="28"/>
        </w:rPr>
        <w:t xml:space="preserve"> делаем вывод, что наиболее подходящая для наших условий мешалка – лопастная, так как у неё самая маленькая разность между </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min</w:t>
      </w:r>
      <w:r w:rsidRPr="00E63781">
        <w:rPr>
          <w:rFonts w:ascii="Times New Roman" w:hAnsi="Times New Roman" w:cs="Times New Roman"/>
          <w:sz w:val="28"/>
          <w:szCs w:val="28"/>
        </w:rPr>
        <w:t xml:space="preserve"> </w:t>
      </w:r>
      <w:r>
        <w:rPr>
          <w:rFonts w:ascii="Times New Roman"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lang w:val="en-US"/>
              </w:rPr>
              <m:t>n</m:t>
            </m:r>
            <m:ctrlPr>
              <w:rPr>
                <w:rFonts w:ascii="Cambria Math" w:hAnsi="Cambria Math" w:cs="Times New Roman"/>
                <w:i/>
                <w:sz w:val="28"/>
                <w:szCs w:val="28"/>
                <w:lang w:val="en-US"/>
              </w:rPr>
            </m:ctrlPr>
          </m:e>
          <m:sub>
            <m:r>
              <w:rPr>
                <w:rFonts w:ascii="Cambria Math" w:hAnsi="Cambria Math" w:cs="Times New Roman"/>
                <w:sz w:val="28"/>
                <w:szCs w:val="28"/>
              </w:rPr>
              <m:t>1</m:t>
            </m:r>
          </m:sub>
        </m:sSub>
      </m:oMath>
      <w:r w:rsidRPr="00E63781">
        <w:rPr>
          <w:rFonts w:ascii="Times New Roman" w:hAnsi="Times New Roman" w:cs="Times New Roman"/>
          <w:sz w:val="28"/>
          <w:szCs w:val="28"/>
        </w:rPr>
        <w:t xml:space="preserve"> </w:t>
      </w:r>
    </w:p>
    <w:p w:rsidR="00BC6F5B" w:rsidRDefault="00BC6F5B" w:rsidP="00E6378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параметры лопастной мешалки:</w:t>
      </w:r>
    </w:p>
    <w:p w:rsidR="00BC6F5B" w:rsidRDefault="005C3732" w:rsidP="00E63781">
      <w:pPr>
        <w:spacing w:after="0" w:line="240" w:lineRule="auto"/>
        <w:jc w:val="both"/>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D</m:t>
              </m:r>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м</m:t>
                  </m:r>
                </m:sub>
              </m:sSub>
            </m:den>
          </m:f>
          <m:r>
            <w:rPr>
              <w:rFonts w:ascii="Cambria Math" w:hAnsi="Cambria Math" w:cs="Times New Roman"/>
              <w:sz w:val="28"/>
              <w:szCs w:val="28"/>
            </w:rPr>
            <m:t xml:space="preserve">=1,4÷1,7; </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rPr>
                    <m:t>м</m:t>
                  </m:r>
                  <m:ctrlPr>
                    <w:rPr>
                      <w:rFonts w:ascii="Cambria Math" w:hAnsi="Cambria Math" w:cs="Times New Roman"/>
                      <w:i/>
                      <w:sz w:val="28"/>
                      <w:szCs w:val="28"/>
                    </w:rPr>
                  </m:ctrlPr>
                </m:sub>
              </m:sSub>
              <m:ctrlPr>
                <w:rPr>
                  <w:rFonts w:ascii="Cambria Math" w:hAnsi="Cambria Math" w:cs="Times New Roman"/>
                  <w:i/>
                  <w:sz w:val="28"/>
                  <w:szCs w:val="28"/>
                </w:rPr>
              </m:ctrlP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ctrlPr>
                    <w:rPr>
                      <w:rFonts w:ascii="Cambria Math" w:hAnsi="Cambria Math" w:cs="Times New Roman"/>
                      <w:i/>
                      <w:sz w:val="28"/>
                      <w:szCs w:val="28"/>
                    </w:rPr>
                  </m:ctrlPr>
                </m:sub>
              </m:sSub>
              <m:ctrlPr>
                <w:rPr>
                  <w:rFonts w:ascii="Cambria Math" w:hAnsi="Cambria Math" w:cs="Times New Roman"/>
                  <w:i/>
                  <w:sz w:val="28"/>
                  <w:szCs w:val="28"/>
                </w:rPr>
              </m:ctrlPr>
            </m:den>
          </m:f>
          <m:r>
            <w:rPr>
              <w:rFonts w:ascii="Cambria Math" w:hAnsi="Cambria Math" w:cs="Times New Roman"/>
              <w:sz w:val="28"/>
              <w:szCs w:val="28"/>
            </w:rPr>
            <m:t xml:space="preserve">=0,1; </m:t>
          </m:r>
          <m:f>
            <m:fPr>
              <m:ctrlPr>
                <w:rPr>
                  <w:rFonts w:ascii="Cambria Math" w:hAnsi="Cambria Math" w:cs="Times New Roman"/>
                  <w:i/>
                  <w:sz w:val="28"/>
                  <w:szCs w:val="28"/>
                  <w:lang w:val="en-US"/>
                </w:rPr>
              </m:ctrlPr>
            </m:fPr>
            <m:num>
              <m:r>
                <w:rPr>
                  <w:rFonts w:ascii="Cambria Math" w:hAnsi="Cambria Math" w:cs="Times New Roman"/>
                  <w:sz w:val="28"/>
                  <w:szCs w:val="28"/>
                  <w:lang w:val="en-US"/>
                </w:rPr>
                <m:t>h</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ctrlPr>
                    <w:rPr>
                      <w:rFonts w:ascii="Cambria Math" w:hAnsi="Cambria Math" w:cs="Times New Roman"/>
                      <w:i/>
                      <w:sz w:val="28"/>
                      <w:szCs w:val="28"/>
                    </w:rPr>
                  </m:ctrlPr>
                </m:sub>
              </m:sSub>
              <m:ctrlPr>
                <w:rPr>
                  <w:rFonts w:ascii="Cambria Math" w:hAnsi="Cambria Math" w:cs="Times New Roman"/>
                  <w:i/>
                  <w:sz w:val="28"/>
                  <w:szCs w:val="28"/>
                </w:rPr>
              </m:ctrlPr>
            </m:den>
          </m:f>
          <m:r>
            <w:rPr>
              <w:rFonts w:ascii="Cambria Math" w:hAnsi="Cambria Math" w:cs="Times New Roman"/>
              <w:sz w:val="28"/>
              <w:szCs w:val="28"/>
            </w:rPr>
            <m:t xml:space="preserve">=0,4÷1,0; </m:t>
          </m:r>
          <m:f>
            <m:fPr>
              <m:ctrlPr>
                <w:rPr>
                  <w:rFonts w:ascii="Cambria Math" w:hAnsi="Cambria Math" w:cs="Times New Roman"/>
                  <w:i/>
                  <w:sz w:val="28"/>
                  <w:szCs w:val="28"/>
                  <w:lang w:val="en-US"/>
                </w:rPr>
              </m:ctrlPr>
            </m:fPr>
            <m:num>
              <m:r>
                <w:rPr>
                  <w:rFonts w:ascii="Cambria Math" w:hAnsi="Cambria Math" w:cs="Times New Roman"/>
                  <w:sz w:val="28"/>
                  <w:szCs w:val="28"/>
                  <w:lang w:val="en-US"/>
                </w:rPr>
                <m:t>b</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м</m:t>
                  </m:r>
                  <m:ctrlPr>
                    <w:rPr>
                      <w:rFonts w:ascii="Cambria Math" w:hAnsi="Cambria Math" w:cs="Times New Roman"/>
                      <w:i/>
                      <w:sz w:val="28"/>
                      <w:szCs w:val="28"/>
                    </w:rPr>
                  </m:ctrlPr>
                </m:sub>
              </m:sSub>
              <m:ctrlPr>
                <w:rPr>
                  <w:rFonts w:ascii="Cambria Math" w:hAnsi="Cambria Math" w:cs="Times New Roman"/>
                  <w:i/>
                  <w:sz w:val="28"/>
                  <w:szCs w:val="28"/>
                </w:rPr>
              </m:ctrlPr>
            </m:den>
          </m:f>
          <m:r>
            <w:rPr>
              <w:rFonts w:ascii="Cambria Math" w:hAnsi="Cambria Math" w:cs="Times New Roman"/>
              <w:sz w:val="28"/>
              <w:szCs w:val="28"/>
            </w:rPr>
            <m:t xml:space="preserve">=0,1;  </m:t>
          </m:r>
          <m:sSub>
            <m:sSubPr>
              <m:ctrlPr>
                <w:rPr>
                  <w:rFonts w:ascii="Cambria Math" w:hAnsi="Cambria Math" w:cs="Times New Roman"/>
                  <w:i/>
                  <w:sz w:val="28"/>
                  <w:szCs w:val="28"/>
                </w:rPr>
              </m:ctrlPr>
            </m:sSubPr>
            <m:e>
              <m:r>
                <w:rPr>
                  <w:rFonts w:ascii="Cambria Math" w:hAnsi="Cambria Math" w:cs="Times New Roman"/>
                  <w:sz w:val="28"/>
                  <w:szCs w:val="28"/>
                </w:rPr>
                <m:t>ε</m:t>
              </m:r>
            </m:e>
            <m:sub>
              <m:r>
                <w:rPr>
                  <w:rFonts w:ascii="Cambria Math" w:hAnsi="Cambria Math" w:cs="Times New Roman"/>
                  <w:sz w:val="28"/>
                  <w:szCs w:val="28"/>
                </w:rPr>
                <m:t>м</m:t>
              </m:r>
            </m:sub>
          </m:sSub>
          <m:r>
            <w:rPr>
              <w:rFonts w:ascii="Cambria Math" w:hAnsi="Cambria Math" w:cs="Times New Roman"/>
              <w:sz w:val="28"/>
              <w:szCs w:val="28"/>
            </w:rPr>
            <m:t>=0,86.</m:t>
          </m:r>
        </m:oMath>
      </m:oMathPara>
    </w:p>
    <w:p w:rsidR="00BC6F5B" w:rsidRPr="00BC6F5B" w:rsidRDefault="00BC6F5B" w:rsidP="003B37D6">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253370" cy="1815340"/>
            <wp:effectExtent l="19050" t="0" r="0" b="0"/>
            <wp:docPr id="39" name="Рисунок 12" descr="C:\Users\Зохан.Зохан-ПК\Desktop\Отсканировано 28.11.2010 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Зохан.Зохан-ПК\Desktop\Отсканировано 28.11.2010 1-18.jpg"/>
                    <pic:cNvPicPr>
                      <a:picLocks noChangeAspect="1" noChangeArrowheads="1"/>
                    </pic:cNvPicPr>
                  </pic:nvPicPr>
                  <pic:blipFill>
                    <a:blip r:embed="rId16"/>
                    <a:srcRect/>
                    <a:stretch>
                      <a:fillRect/>
                    </a:stretch>
                  </pic:blipFill>
                  <pic:spPr bwMode="auto">
                    <a:xfrm>
                      <a:off x="0" y="0"/>
                      <a:ext cx="2254667" cy="1816385"/>
                    </a:xfrm>
                    <a:prstGeom prst="rect">
                      <a:avLst/>
                    </a:prstGeom>
                    <a:noFill/>
                    <a:ln w="9525">
                      <a:noFill/>
                      <a:miter lim="800000"/>
                      <a:headEnd/>
                      <a:tailEnd/>
                    </a:ln>
                  </pic:spPr>
                </pic:pic>
              </a:graphicData>
            </a:graphic>
          </wp:inline>
        </w:drawing>
      </w:r>
    </w:p>
    <w:p w:rsidR="00BC6F5B" w:rsidRPr="00BC6F5B" w:rsidRDefault="00BC6F5B" w:rsidP="00E63781">
      <w:pPr>
        <w:spacing w:after="0" w:line="240" w:lineRule="auto"/>
        <w:jc w:val="both"/>
        <w:rPr>
          <w:rFonts w:ascii="Times New Roman" w:hAnsi="Times New Roman" w:cs="Times New Roman"/>
          <w:sz w:val="28"/>
          <w:szCs w:val="28"/>
        </w:rPr>
      </w:pPr>
    </w:p>
    <w:p w:rsidR="007E7837" w:rsidRPr="00BC6F5B" w:rsidRDefault="005C3732" w:rsidP="00E10C01">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group id="_x0000_s1972" style="position:absolute;left:0;text-align:left;margin-left:58.85pt;margin-top:16.9pt;width:518.8pt;height:802.3pt;z-index:251686912;mso-position-horizontal-relative:page;mso-position-vertical-relative:page" coordsize="20000,20000" o:allowincell="f">
            <v:rect id="_x0000_s1973" style="position:absolute;width:20000;height:20000" filled="f" strokeweight="2pt"/>
            <v:line id="_x0000_s1974" style="position:absolute" from="1093,18949" to="1095,19989" strokeweight="2pt"/>
            <v:line id="_x0000_s1975" style="position:absolute" from="10,18941" to="19977,18942" strokeweight="2pt"/>
            <v:line id="_x0000_s1976" style="position:absolute" from="2186,18949" to="2188,19989" strokeweight="2pt"/>
            <v:line id="_x0000_s1977" style="position:absolute" from="4919,18949" to="4921,19989" strokeweight="2pt"/>
            <v:line id="_x0000_s1978" style="position:absolute" from="6557,18959" to="6559,19989" strokeweight="2pt"/>
            <v:line id="_x0000_s1979" style="position:absolute" from="7650,18949" to="7652,19979" strokeweight="2pt"/>
            <v:line id="_x0000_s1980" style="position:absolute" from="18905,18949" to="18909,19989" strokeweight="2pt"/>
            <v:line id="_x0000_s1981" style="position:absolute" from="10,19293" to="7631,19295" strokeweight="1pt"/>
            <v:line id="_x0000_s1982" style="position:absolute" from="10,19646" to="7631,19647" strokeweight="2pt"/>
            <v:line id="_x0000_s1983" style="position:absolute" from="18919,19296" to="19990,19297" strokeweight="1pt"/>
            <v:rect id="_x0000_s1984" style="position:absolute;left:54;top:19660;width:1000;height:309" filled="f" stroked="f" strokeweight=".25pt">
              <v:textbox style="mso-next-textbox:#_x0000_s1984" inset="1pt,1pt,1pt,1pt">
                <w:txbxContent>
                  <w:p w:rsidR="008D377B" w:rsidRDefault="008D377B" w:rsidP="007E7837">
                    <w:pPr>
                      <w:pStyle w:val="a3"/>
                      <w:jc w:val="center"/>
                      <w:rPr>
                        <w:sz w:val="18"/>
                      </w:rPr>
                    </w:pPr>
                    <w:r>
                      <w:rPr>
                        <w:sz w:val="18"/>
                      </w:rPr>
                      <w:t>Изм.</w:t>
                    </w:r>
                  </w:p>
                </w:txbxContent>
              </v:textbox>
            </v:rect>
            <v:rect id="_x0000_s1985" style="position:absolute;left:1139;top:19660;width:1001;height:309" filled="f" stroked="f" strokeweight=".25pt">
              <v:textbox style="mso-next-textbox:#_x0000_s1985" inset="1pt,1pt,1pt,1pt">
                <w:txbxContent>
                  <w:p w:rsidR="008D377B" w:rsidRDefault="008D377B" w:rsidP="007E7837">
                    <w:pPr>
                      <w:pStyle w:val="a3"/>
                      <w:jc w:val="center"/>
                      <w:rPr>
                        <w:sz w:val="18"/>
                      </w:rPr>
                    </w:pPr>
                    <w:r>
                      <w:rPr>
                        <w:sz w:val="18"/>
                      </w:rPr>
                      <w:t>Лист</w:t>
                    </w:r>
                  </w:p>
                </w:txbxContent>
              </v:textbox>
            </v:rect>
            <v:rect id="_x0000_s1986" style="position:absolute;left:2267;top:19660;width:2573;height:309" filled="f" stroked="f" strokeweight=".25pt">
              <v:textbox style="mso-next-textbox:#_x0000_s1986" inset="1pt,1pt,1pt,1pt">
                <w:txbxContent>
                  <w:p w:rsidR="008D377B" w:rsidRDefault="008D377B" w:rsidP="007E7837">
                    <w:pPr>
                      <w:pStyle w:val="a3"/>
                      <w:jc w:val="center"/>
                      <w:rPr>
                        <w:sz w:val="18"/>
                      </w:rPr>
                    </w:pPr>
                    <w:r>
                      <w:rPr>
                        <w:sz w:val="18"/>
                      </w:rPr>
                      <w:t>№ докум.</w:t>
                    </w:r>
                  </w:p>
                </w:txbxContent>
              </v:textbox>
            </v:rect>
            <v:rect id="_x0000_s1987" style="position:absolute;left:4983;top:19660;width:1534;height:309" filled="f" stroked="f" strokeweight=".25pt">
              <v:textbox style="mso-next-textbox:#_x0000_s1987" inset="1pt,1pt,1pt,1pt">
                <w:txbxContent>
                  <w:p w:rsidR="008D377B" w:rsidRDefault="008D377B" w:rsidP="007E7837">
                    <w:pPr>
                      <w:pStyle w:val="a3"/>
                      <w:jc w:val="center"/>
                      <w:rPr>
                        <w:sz w:val="18"/>
                      </w:rPr>
                    </w:pPr>
                    <w:r>
                      <w:rPr>
                        <w:sz w:val="18"/>
                      </w:rPr>
                      <w:t>Подпись</w:t>
                    </w:r>
                  </w:p>
                </w:txbxContent>
              </v:textbox>
            </v:rect>
            <v:rect id="_x0000_s1988" style="position:absolute;left:6604;top:19660;width:1000;height:309" filled="f" stroked="f" strokeweight=".25pt">
              <v:textbox style="mso-next-textbox:#_x0000_s1988" inset="1pt,1pt,1pt,1pt">
                <w:txbxContent>
                  <w:p w:rsidR="008D377B" w:rsidRDefault="008D377B" w:rsidP="007E7837">
                    <w:pPr>
                      <w:pStyle w:val="a3"/>
                      <w:jc w:val="center"/>
                      <w:rPr>
                        <w:sz w:val="18"/>
                      </w:rPr>
                    </w:pPr>
                    <w:r>
                      <w:rPr>
                        <w:sz w:val="18"/>
                      </w:rPr>
                      <w:t>Дата</w:t>
                    </w:r>
                  </w:p>
                </w:txbxContent>
              </v:textbox>
            </v:rect>
            <v:rect id="_x0000_s1989" style="position:absolute;left:18949;top:18977;width:1001;height:309" filled="f" stroked="f" strokeweight=".25pt">
              <v:textbox style="mso-next-textbox:#_x0000_s1989" inset="1pt,1pt,1pt,1pt">
                <w:txbxContent>
                  <w:p w:rsidR="008D377B" w:rsidRDefault="008D377B" w:rsidP="007E7837">
                    <w:pPr>
                      <w:pStyle w:val="a3"/>
                      <w:jc w:val="center"/>
                      <w:rPr>
                        <w:sz w:val="18"/>
                      </w:rPr>
                    </w:pPr>
                    <w:r>
                      <w:rPr>
                        <w:sz w:val="18"/>
                      </w:rPr>
                      <w:t>Лист</w:t>
                    </w:r>
                  </w:p>
                </w:txbxContent>
              </v:textbox>
            </v:rect>
            <v:rect id="_x0000_s1990" style="position:absolute;left:18949;top:19435;width:1001;height:423" filled="f" stroked="f" strokeweight=".25pt">
              <v:textbox style="mso-next-textbox:#_x0000_s1990" inset="1pt,1pt,1pt,1pt">
                <w:txbxContent>
                  <w:p w:rsidR="008D377B" w:rsidRPr="00037F12" w:rsidRDefault="008D377B" w:rsidP="007E7837">
                    <w:pPr>
                      <w:pStyle w:val="a3"/>
                      <w:jc w:val="center"/>
                      <w:rPr>
                        <w:sz w:val="24"/>
                        <w:lang w:val="ru-RU"/>
                      </w:rPr>
                    </w:pPr>
                  </w:p>
                </w:txbxContent>
              </v:textbox>
            </v:rect>
            <v:rect id="_x0000_s1991" style="position:absolute;left:7745;top:19221;width:11075;height:477" filled="f" stroked="f" strokeweight=".25pt">
              <v:textbox style="mso-next-textbox:#_x0000_s1991" inset="1pt,1pt,1pt,1pt">
                <w:txbxContent>
                  <w:p w:rsidR="008D377B" w:rsidRPr="00037F12" w:rsidRDefault="008D377B" w:rsidP="007E7837">
                    <w:pPr>
                      <w:pStyle w:val="a3"/>
                      <w:rPr>
                        <w:lang w:val="ru-RU"/>
                      </w:rPr>
                    </w:pPr>
                  </w:p>
                </w:txbxContent>
              </v:textbox>
            </v:rect>
            <w10:wrap anchorx="page" anchory="page"/>
            <w10:anchorlock/>
          </v:group>
        </w:pict>
      </w:r>
      <w:r w:rsidR="00BC6F5B">
        <w:rPr>
          <w:rFonts w:ascii="Times New Roman" w:hAnsi="Times New Roman" w:cs="Times New Roman"/>
          <w:sz w:val="28"/>
          <w:szCs w:val="28"/>
        </w:rPr>
        <w:t>Исходя из условий (2.</w:t>
      </w:r>
      <w:r w:rsidR="00BC6F5B" w:rsidRPr="00BC6F5B">
        <w:rPr>
          <w:rFonts w:ascii="Times New Roman" w:hAnsi="Times New Roman" w:cs="Times New Roman"/>
          <w:sz w:val="28"/>
          <w:szCs w:val="28"/>
        </w:rPr>
        <w:t>5</w:t>
      </w:r>
      <w:r w:rsidR="00BC6F5B">
        <w:rPr>
          <w:rFonts w:ascii="Times New Roman" w:hAnsi="Times New Roman" w:cs="Times New Roman"/>
          <w:sz w:val="28"/>
          <w:szCs w:val="28"/>
        </w:rPr>
        <w:t>) и (2.</w:t>
      </w:r>
      <w:r w:rsidR="00BC6F5B" w:rsidRPr="00BC6F5B">
        <w:rPr>
          <w:rFonts w:ascii="Times New Roman" w:hAnsi="Times New Roman" w:cs="Times New Roman"/>
          <w:sz w:val="28"/>
          <w:szCs w:val="28"/>
        </w:rPr>
        <w:t>8</w:t>
      </w:r>
      <w:r w:rsidR="00574331">
        <w:rPr>
          <w:rFonts w:ascii="Times New Roman" w:hAnsi="Times New Roman" w:cs="Times New Roman"/>
          <w:sz w:val="28"/>
          <w:szCs w:val="28"/>
        </w:rPr>
        <w:t xml:space="preserve">) принимаем частоту вращения </w:t>
      </w:r>
      <w:r w:rsidR="00574331">
        <w:rPr>
          <w:rFonts w:ascii="Times New Roman" w:hAnsi="Times New Roman" w:cs="Times New Roman"/>
          <w:sz w:val="28"/>
          <w:szCs w:val="28"/>
          <w:lang w:val="en-US"/>
        </w:rPr>
        <w:t>n</w:t>
      </w:r>
      <w:r w:rsidR="00574331" w:rsidRPr="00574331">
        <w:rPr>
          <w:rFonts w:ascii="Times New Roman" w:hAnsi="Times New Roman" w:cs="Times New Roman"/>
          <w:sz w:val="28"/>
          <w:szCs w:val="28"/>
        </w:rPr>
        <w:t xml:space="preserve">=0,42 </w:t>
      </w:r>
      <w:r w:rsidR="00574331">
        <w:rPr>
          <w:rFonts w:ascii="Times New Roman" w:hAnsi="Times New Roman" w:cs="Times New Roman"/>
          <w:sz w:val="28"/>
          <w:szCs w:val="28"/>
        </w:rPr>
        <w:t>с</w:t>
      </w:r>
      <w:r w:rsidR="00574331">
        <w:rPr>
          <w:rFonts w:ascii="Times New Roman" w:hAnsi="Times New Roman" w:cs="Times New Roman"/>
          <w:sz w:val="28"/>
          <w:szCs w:val="28"/>
          <w:vertAlign w:val="superscript"/>
        </w:rPr>
        <w:t xml:space="preserve">-1 </w:t>
      </w:r>
      <w:r w:rsidR="00574331" w:rsidRPr="00574331">
        <w:rPr>
          <w:rFonts w:ascii="Times New Roman" w:hAnsi="Times New Roman" w:cs="Times New Roman"/>
          <w:sz w:val="28"/>
          <w:szCs w:val="28"/>
        </w:rPr>
        <w:t xml:space="preserve">[5, </w:t>
      </w:r>
      <w:r w:rsidR="00574331">
        <w:rPr>
          <w:rFonts w:ascii="Times New Roman" w:hAnsi="Times New Roman" w:cs="Times New Roman"/>
          <w:sz w:val="28"/>
          <w:szCs w:val="28"/>
        </w:rPr>
        <w:t>табл 3</w:t>
      </w:r>
      <w:r w:rsidR="00574331" w:rsidRPr="00574331">
        <w:rPr>
          <w:rFonts w:ascii="Times New Roman" w:hAnsi="Times New Roman" w:cs="Times New Roman"/>
          <w:sz w:val="28"/>
          <w:szCs w:val="28"/>
        </w:rPr>
        <w:t>]</w:t>
      </w:r>
    </w:p>
    <w:p w:rsidR="001B768F" w:rsidRPr="001B768F" w:rsidRDefault="005C3732" w:rsidP="00E10C01">
      <w:pPr>
        <w:spacing w:after="0" w:line="240" w:lineRule="auto"/>
        <w:jc w:val="both"/>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Re</m:t>
              </m:r>
            </m:e>
            <m:sub>
              <m:r>
                <w:rPr>
                  <w:rFonts w:ascii="Cambria Math" w:hAnsi="Cambria Math" w:cs="Times New Roman"/>
                  <w:sz w:val="28"/>
                  <w:szCs w:val="28"/>
                </w:rPr>
                <m:t>ЦБ</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м</m:t>
                  </m:r>
                </m:sub>
                <m:sup>
                  <m:r>
                    <w:rPr>
                      <w:rFonts w:ascii="Cambria Math" w:hAnsi="Cambria Math" w:cs="Times New Roman"/>
                      <w:sz w:val="28"/>
                      <w:szCs w:val="28"/>
                      <w:lang w:val="en-US"/>
                    </w:rPr>
                    <m:t>2</m:t>
                  </m:r>
                </m:sup>
              </m:sSubSup>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ж</m:t>
                  </m:r>
                </m:sub>
              </m:sSub>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0,42∙1,1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2</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1,37∙</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-5</m:t>
                  </m:r>
                </m:sup>
              </m:sSup>
            </m:den>
          </m:f>
          <m:r>
            <w:rPr>
              <w:rFonts w:ascii="Cambria Math" w:hAnsi="Cambria Math" w:cs="Times New Roman"/>
              <w:sz w:val="28"/>
              <w:szCs w:val="28"/>
              <w:lang w:val="en-US"/>
            </w:rPr>
            <m:t>=38 456;(2.13)</m:t>
          </m:r>
        </m:oMath>
      </m:oMathPara>
    </w:p>
    <w:p w:rsidR="007E7837" w:rsidRDefault="007E7837" w:rsidP="00E10C01">
      <w:pPr>
        <w:spacing w:after="0" w:line="240" w:lineRule="auto"/>
        <w:ind w:firstLine="708"/>
        <w:jc w:val="both"/>
        <w:rPr>
          <w:rFonts w:ascii="Times New Roman" w:hAnsi="Times New Roman" w:cs="Times New Roman"/>
          <w:sz w:val="28"/>
          <w:szCs w:val="28"/>
          <w:lang w:val="en-US"/>
        </w:rPr>
      </w:pPr>
    </w:p>
    <w:p w:rsidR="00BC6F5B" w:rsidRDefault="00BC6F5B" w:rsidP="00E10C01">
      <w:pPr>
        <w:spacing w:after="0" w:line="240" w:lineRule="auto"/>
        <w:ind w:firstLine="708"/>
        <w:jc w:val="both"/>
        <w:rPr>
          <w:rFonts w:ascii="Times New Roman" w:hAnsi="Times New Roman" w:cs="Times New Roman"/>
          <w:b/>
          <w:sz w:val="28"/>
          <w:szCs w:val="28"/>
        </w:rPr>
      </w:pPr>
    </w:p>
    <w:p w:rsidR="00F517D5" w:rsidRDefault="003159F9" w:rsidP="00E10C01">
      <w:pPr>
        <w:spacing w:after="0" w:line="240" w:lineRule="auto"/>
        <w:ind w:firstLine="708"/>
        <w:jc w:val="both"/>
        <w:rPr>
          <w:rFonts w:ascii="Times New Roman" w:hAnsi="Times New Roman" w:cs="Times New Roman"/>
          <w:sz w:val="28"/>
          <w:szCs w:val="28"/>
        </w:rPr>
      </w:pPr>
      <w:r w:rsidRPr="00304C66">
        <w:rPr>
          <w:rFonts w:ascii="Times New Roman" w:hAnsi="Times New Roman" w:cs="Times New Roman"/>
          <w:b/>
          <w:sz w:val="28"/>
          <w:szCs w:val="28"/>
        </w:rPr>
        <w:t>2.</w:t>
      </w:r>
      <w:r w:rsidR="00574331" w:rsidRPr="00304C66">
        <w:rPr>
          <w:rFonts w:ascii="Times New Roman" w:hAnsi="Times New Roman" w:cs="Times New Roman"/>
          <w:b/>
          <w:sz w:val="28"/>
          <w:szCs w:val="28"/>
        </w:rPr>
        <w:t>4</w:t>
      </w:r>
      <w:r w:rsidR="00574331" w:rsidRPr="00574331">
        <w:rPr>
          <w:rFonts w:ascii="Times New Roman" w:hAnsi="Times New Roman" w:cs="Times New Roman"/>
          <w:sz w:val="28"/>
          <w:szCs w:val="28"/>
        </w:rPr>
        <w:t xml:space="preserve"> </w:t>
      </w:r>
      <w:r w:rsidR="00574331">
        <w:rPr>
          <w:rFonts w:ascii="Times New Roman" w:hAnsi="Times New Roman" w:cs="Times New Roman"/>
          <w:sz w:val="28"/>
          <w:szCs w:val="28"/>
        </w:rPr>
        <w:t xml:space="preserve">Определим глубину воронки </w:t>
      </w:r>
      <w:r w:rsidR="00574331" w:rsidRPr="00574331">
        <w:rPr>
          <w:rFonts w:ascii="Times New Roman" w:hAnsi="Times New Roman" w:cs="Times New Roman"/>
          <w:sz w:val="28"/>
          <w:szCs w:val="28"/>
        </w:rPr>
        <w:t>(</w:t>
      </w:r>
      <w:r w:rsidR="00574331">
        <w:rPr>
          <w:rFonts w:ascii="Times New Roman" w:hAnsi="Times New Roman" w:cs="Times New Roman"/>
          <w:sz w:val="28"/>
          <w:szCs w:val="28"/>
          <w:lang w:val="en-US"/>
        </w:rPr>
        <w:t>h</w:t>
      </w:r>
      <w:r w:rsidR="00574331">
        <w:rPr>
          <w:rFonts w:ascii="Times New Roman" w:hAnsi="Times New Roman" w:cs="Times New Roman"/>
          <w:sz w:val="28"/>
          <w:szCs w:val="28"/>
          <w:vertAlign w:val="subscript"/>
        </w:rPr>
        <w:t>в</w:t>
      </w:r>
      <w:r w:rsidR="00574331">
        <w:rPr>
          <w:rFonts w:ascii="Times New Roman" w:hAnsi="Times New Roman" w:cs="Times New Roman"/>
          <w:sz w:val="28"/>
          <w:szCs w:val="28"/>
        </w:rPr>
        <w:t>), образующейся при вращении мешалки.</w:t>
      </w:r>
    </w:p>
    <w:p w:rsidR="00574331" w:rsidRDefault="00574331"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Предельно допустимая глубина воронки определяется по формуле:</w:t>
      </w:r>
    </w:p>
    <w:p w:rsidR="007E7837" w:rsidRPr="00D047C1" w:rsidRDefault="007E7837" w:rsidP="00E10C01">
      <w:pPr>
        <w:spacing w:after="0" w:line="240" w:lineRule="auto"/>
        <w:jc w:val="both"/>
        <w:rPr>
          <w:rFonts w:ascii="Times New Roman" w:hAnsi="Times New Roman" w:cs="Times New Roman"/>
          <w:sz w:val="28"/>
          <w:szCs w:val="28"/>
        </w:rPr>
      </w:pPr>
    </w:p>
    <w:p w:rsidR="00574331" w:rsidRPr="001B768F" w:rsidRDefault="005C3732" w:rsidP="00E10C01">
      <w:pPr>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пр</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ж</m:t>
              </m:r>
            </m:sub>
          </m:sSub>
          <m:r>
            <w:rPr>
              <w:rFonts w:ascii="Cambria Math" w:hAnsi="Cambria Math" w:cs="Times New Roman"/>
              <w:sz w:val="28"/>
              <w:szCs w:val="28"/>
            </w:rPr>
            <m:t>-</m:t>
          </m:r>
          <m:r>
            <w:rPr>
              <w:rFonts w:ascii="Cambria Math" w:hAnsi="Cambria Math" w:cs="Times New Roman"/>
              <w:sz w:val="28"/>
              <w:szCs w:val="28"/>
              <w:lang w:val="en-US"/>
            </w:rPr>
            <m:t xml:space="preserve">h=2,01-0,448=1,562 </m:t>
          </m:r>
          <m:r>
            <w:rPr>
              <w:rFonts w:ascii="Cambria Math" w:hAnsi="Cambria Math" w:cs="Times New Roman"/>
              <w:sz w:val="28"/>
              <w:szCs w:val="28"/>
            </w:rPr>
            <m:t>м</m:t>
          </m:r>
          <m:r>
            <w:rPr>
              <w:rFonts w:ascii="Cambria Math" w:hAnsi="Cambria Math" w:cs="Times New Roman"/>
              <w:sz w:val="28"/>
              <w:szCs w:val="28"/>
              <w:lang w:val="en-US"/>
            </w:rPr>
            <m:t xml:space="preserve"> </m:t>
          </m:r>
          <m:d>
            <m:dPr>
              <m:ctrlPr>
                <w:rPr>
                  <w:rFonts w:ascii="Cambria Math" w:hAnsi="Cambria Math" w:cs="Times New Roman"/>
                  <w:i/>
                  <w:sz w:val="28"/>
                  <w:szCs w:val="28"/>
                  <w:lang w:val="en-US"/>
                </w:rPr>
              </m:ctrlPr>
            </m:dPr>
            <m:e>
              <m:r>
                <w:rPr>
                  <w:rFonts w:ascii="Cambria Math" w:hAnsi="Cambria Math" w:cs="Times New Roman"/>
                  <w:sz w:val="28"/>
                  <w:szCs w:val="28"/>
                  <w:lang w:val="en-US"/>
                </w:rPr>
                <m:t>2.14</m:t>
              </m:r>
            </m:e>
          </m:d>
        </m:oMath>
      </m:oMathPara>
    </w:p>
    <w:p w:rsidR="007E7837" w:rsidRDefault="007E7837" w:rsidP="00E10C01">
      <w:pPr>
        <w:spacing w:after="0" w:line="240" w:lineRule="auto"/>
        <w:jc w:val="both"/>
        <w:rPr>
          <w:rFonts w:ascii="Times New Roman" w:hAnsi="Times New Roman" w:cs="Times New Roman"/>
          <w:sz w:val="28"/>
          <w:szCs w:val="28"/>
          <w:lang w:val="en-US"/>
        </w:rPr>
      </w:pPr>
    </w:p>
    <w:p w:rsidR="001B768F" w:rsidRPr="001B768F" w:rsidRDefault="001B768F"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Pr="001B768F">
        <w:rPr>
          <w:rFonts w:ascii="Times New Roman" w:hAnsi="Times New Roman" w:cs="Times New Roman"/>
          <w:sz w:val="28"/>
          <w:szCs w:val="28"/>
        </w:rPr>
        <w:t xml:space="preserve">   </w:t>
      </w:r>
      <w:r>
        <w:rPr>
          <w:rFonts w:ascii="Times New Roman" w:hAnsi="Times New Roman" w:cs="Times New Roman"/>
          <w:sz w:val="28"/>
          <w:szCs w:val="28"/>
          <w:lang w:val="en-US"/>
        </w:rPr>
        <w:t>H</w:t>
      </w:r>
      <w:r>
        <w:rPr>
          <w:rFonts w:ascii="Times New Roman" w:hAnsi="Times New Roman" w:cs="Times New Roman"/>
          <w:sz w:val="28"/>
          <w:szCs w:val="28"/>
          <w:vertAlign w:val="subscript"/>
        </w:rPr>
        <w:t>ж</w:t>
      </w:r>
      <w:r>
        <w:rPr>
          <w:rFonts w:ascii="Times New Roman" w:hAnsi="Times New Roman" w:cs="Times New Roman"/>
          <w:sz w:val="28"/>
          <w:szCs w:val="28"/>
        </w:rPr>
        <w:t xml:space="preserve">=2,01 м, высота уровня жидкости в сосуде </w:t>
      </w:r>
      <w:r w:rsidRPr="001B768F">
        <w:rPr>
          <w:rFonts w:ascii="Times New Roman" w:hAnsi="Times New Roman" w:cs="Times New Roman"/>
          <w:sz w:val="28"/>
          <w:szCs w:val="28"/>
        </w:rPr>
        <w:t xml:space="preserve">[5, </w:t>
      </w:r>
      <w:r>
        <w:rPr>
          <w:rFonts w:ascii="Times New Roman" w:hAnsi="Times New Roman" w:cs="Times New Roman"/>
          <w:sz w:val="28"/>
          <w:szCs w:val="28"/>
        </w:rPr>
        <w:t>табл 6</w:t>
      </w:r>
      <w:r w:rsidRPr="001B768F">
        <w:rPr>
          <w:rFonts w:ascii="Times New Roman" w:hAnsi="Times New Roman" w:cs="Times New Roman"/>
          <w:sz w:val="28"/>
          <w:szCs w:val="28"/>
        </w:rPr>
        <w:t>]</w:t>
      </w:r>
    </w:p>
    <w:p w:rsidR="001B768F" w:rsidRPr="00D047C1" w:rsidRDefault="001B768F" w:rsidP="00E10C01">
      <w:pPr>
        <w:spacing w:after="0" w:line="240" w:lineRule="auto"/>
        <w:jc w:val="both"/>
        <w:rPr>
          <w:rFonts w:ascii="Times New Roman" w:hAnsi="Times New Roman" w:cs="Times New Roman"/>
          <w:sz w:val="28"/>
          <w:szCs w:val="28"/>
        </w:rPr>
      </w:pPr>
      <w:r w:rsidRPr="001B768F">
        <w:rPr>
          <w:rFonts w:ascii="Times New Roman" w:hAnsi="Times New Roman" w:cs="Times New Roman"/>
          <w:sz w:val="28"/>
          <w:szCs w:val="28"/>
        </w:rPr>
        <w:tab/>
      </w:r>
      <w:r>
        <w:rPr>
          <w:rFonts w:ascii="Times New Roman" w:hAnsi="Times New Roman" w:cs="Times New Roman"/>
          <w:sz w:val="28"/>
          <w:szCs w:val="28"/>
          <w:lang w:val="en-US"/>
        </w:rPr>
        <w:t>h</w:t>
      </w:r>
      <w:r w:rsidRPr="001B768F">
        <w:rPr>
          <w:rFonts w:ascii="Times New Roman" w:hAnsi="Times New Roman" w:cs="Times New Roman"/>
          <w:sz w:val="28"/>
          <w:szCs w:val="28"/>
        </w:rPr>
        <w:t>=0,4</w:t>
      </w:r>
      <w:r>
        <w:rPr>
          <w:rFonts w:ascii="Times New Roman" w:hAnsi="Times New Roman" w:cs="Times New Roman"/>
          <w:sz w:val="28"/>
          <w:szCs w:val="28"/>
          <w:lang w:val="en-US"/>
        </w:rPr>
        <w:t>d</w:t>
      </w:r>
      <w:r>
        <w:rPr>
          <w:rFonts w:ascii="Times New Roman" w:hAnsi="Times New Roman" w:cs="Times New Roman"/>
          <w:sz w:val="28"/>
          <w:szCs w:val="28"/>
          <w:vertAlign w:val="subscript"/>
        </w:rPr>
        <w:t>м</w:t>
      </w:r>
      <w:r>
        <w:rPr>
          <w:rFonts w:ascii="Times New Roman" w:hAnsi="Times New Roman" w:cs="Times New Roman"/>
          <w:sz w:val="28"/>
          <w:szCs w:val="28"/>
        </w:rPr>
        <w:t xml:space="preserve">=0,4∙1,12=0,448 м – высота установки мешалки </w:t>
      </w:r>
      <w:r w:rsidRPr="001B768F">
        <w:rPr>
          <w:rFonts w:ascii="Times New Roman" w:hAnsi="Times New Roman" w:cs="Times New Roman"/>
          <w:sz w:val="28"/>
          <w:szCs w:val="28"/>
        </w:rPr>
        <w:t>[5</w:t>
      </w:r>
      <w:r>
        <w:rPr>
          <w:rFonts w:ascii="Times New Roman" w:hAnsi="Times New Roman" w:cs="Times New Roman"/>
          <w:sz w:val="28"/>
          <w:szCs w:val="28"/>
        </w:rPr>
        <w:t>, табл 1</w:t>
      </w:r>
      <w:r w:rsidRPr="001B768F">
        <w:rPr>
          <w:rFonts w:ascii="Times New Roman" w:hAnsi="Times New Roman" w:cs="Times New Roman"/>
          <w:sz w:val="28"/>
          <w:szCs w:val="28"/>
        </w:rPr>
        <w:t>]</w:t>
      </w:r>
    </w:p>
    <w:p w:rsidR="001B768F" w:rsidRDefault="007E7837" w:rsidP="00E10C01">
      <w:pPr>
        <w:spacing w:after="0" w:line="240" w:lineRule="auto"/>
        <w:jc w:val="both"/>
        <w:rPr>
          <w:rFonts w:ascii="Times New Roman" w:hAnsi="Times New Roman" w:cs="Times New Roman"/>
          <w:sz w:val="28"/>
          <w:szCs w:val="28"/>
        </w:rPr>
      </w:pPr>
      <w:r w:rsidRPr="007E7837">
        <w:rPr>
          <w:rFonts w:ascii="Times New Roman" w:hAnsi="Times New Roman" w:cs="Times New Roman"/>
          <w:sz w:val="28"/>
          <w:szCs w:val="28"/>
        </w:rPr>
        <w:t xml:space="preserve"> </w:t>
      </w:r>
      <w:r>
        <w:rPr>
          <w:rFonts w:ascii="Times New Roman" w:hAnsi="Times New Roman" w:cs="Times New Roman"/>
          <w:sz w:val="28"/>
          <w:szCs w:val="28"/>
        </w:rPr>
        <w:t>Рассчитаем глубину воронки образующейся в сосуде без перегородок</w:t>
      </w:r>
    </w:p>
    <w:p w:rsidR="007E7837" w:rsidRPr="00D047C1" w:rsidRDefault="005C3732" w:rsidP="00E10C01">
      <w:pPr>
        <w:spacing w:after="0" w:line="240" w:lineRule="auto"/>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в</m:t>
            </m:r>
          </m:sub>
        </m:sSub>
        <m:r>
          <w:rPr>
            <w:rFonts w:ascii="Cambria Math" w:hAnsi="Cambria Math" w:cs="Times New Roman"/>
            <w:sz w:val="28"/>
            <w:szCs w:val="28"/>
          </w:rPr>
          <m:t>=</m:t>
        </m:r>
        <m:r>
          <w:rPr>
            <w:rFonts w:ascii="Cambria Math" w:hAnsi="Cambria Math" w:cs="Times New Roman"/>
            <w:sz w:val="28"/>
            <w:szCs w:val="28"/>
            <w:lang w:val="en-US"/>
          </w:rPr>
          <m:t>B</m:t>
        </m:r>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n</m:t>
            </m:r>
          </m:e>
          <m:sup>
            <m:r>
              <w:rPr>
                <w:rFonts w:ascii="Cambria Math" w:hAnsi="Cambria Math" w:cs="Times New Roman"/>
                <w:sz w:val="28"/>
                <w:szCs w:val="28"/>
              </w:rPr>
              <m:t>2</m:t>
            </m:r>
          </m:sup>
        </m:sSup>
        <m:r>
          <w:rPr>
            <w:rFonts w:ascii="Cambria Math" w:hAnsi="Cambria Math" w:cs="Times New Roman"/>
            <w:sz w:val="28"/>
            <w:szCs w:val="28"/>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м</m:t>
            </m:r>
          </m:sub>
          <m:sup>
            <m:r>
              <w:rPr>
                <w:rFonts w:ascii="Cambria Math" w:hAnsi="Cambria Math" w:cs="Times New Roman"/>
                <w:sz w:val="28"/>
                <w:szCs w:val="28"/>
              </w:rPr>
              <m:t>2</m:t>
            </m:r>
          </m:sup>
        </m:sSubSup>
        <m:r>
          <w:rPr>
            <w:rFonts w:ascii="Cambria Math" w:hAnsi="Cambria Math" w:cs="Times New Roman"/>
            <w:sz w:val="28"/>
            <w:szCs w:val="28"/>
          </w:rPr>
          <m:t>/2</m:t>
        </m:r>
      </m:oMath>
      <w:r w:rsidR="007E7837" w:rsidRPr="00D047C1">
        <w:rPr>
          <w:rFonts w:ascii="Times New Roman" w:hAnsi="Times New Roman" w:cs="Times New Roman"/>
          <w:i/>
          <w:sz w:val="28"/>
          <w:szCs w:val="28"/>
        </w:rPr>
        <w:t xml:space="preserve">     </w:t>
      </w:r>
      <w:r w:rsidR="007E7837" w:rsidRPr="00D047C1">
        <w:rPr>
          <w:rFonts w:ascii="Times New Roman" w:hAnsi="Times New Roman" w:cs="Times New Roman"/>
          <w:sz w:val="28"/>
          <w:szCs w:val="28"/>
        </w:rPr>
        <w:t>(2.9)</w:t>
      </w:r>
    </w:p>
    <w:p w:rsidR="007E7837" w:rsidRPr="007E7837" w:rsidRDefault="007E7837"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Pr="007E7837">
        <w:rPr>
          <w:rFonts w:ascii="Times New Roman" w:hAnsi="Times New Roman" w:cs="Times New Roman"/>
          <w:sz w:val="28"/>
          <w:szCs w:val="28"/>
        </w:rPr>
        <w:t xml:space="preserve">   </w:t>
      </w:r>
      <w:r>
        <w:rPr>
          <w:rFonts w:ascii="Times New Roman" w:hAnsi="Times New Roman" w:cs="Times New Roman"/>
          <w:sz w:val="28"/>
          <w:szCs w:val="28"/>
          <w:lang w:val="en-US"/>
        </w:rPr>
        <w:t>n</w:t>
      </w:r>
      <w:r w:rsidRPr="007E7837">
        <w:rPr>
          <w:rFonts w:ascii="Times New Roman" w:hAnsi="Times New Roman" w:cs="Times New Roman"/>
          <w:sz w:val="28"/>
          <w:szCs w:val="28"/>
        </w:rPr>
        <w:t xml:space="preserve">=0,42 </w:t>
      </w:r>
      <w:r>
        <w:rPr>
          <w:rFonts w:ascii="Times New Roman" w:hAnsi="Times New Roman" w:cs="Times New Roman"/>
          <w:sz w:val="28"/>
          <w:szCs w:val="28"/>
        </w:rPr>
        <w:t>с</w:t>
      </w:r>
      <w:r>
        <w:rPr>
          <w:rFonts w:ascii="Times New Roman" w:hAnsi="Times New Roman" w:cs="Times New Roman"/>
          <w:sz w:val="28"/>
          <w:szCs w:val="28"/>
          <w:vertAlign w:val="superscript"/>
        </w:rPr>
        <w:t>-1</w:t>
      </w:r>
      <w:r>
        <w:rPr>
          <w:rFonts w:ascii="Times New Roman" w:hAnsi="Times New Roman" w:cs="Times New Roman"/>
          <w:sz w:val="28"/>
          <w:szCs w:val="28"/>
        </w:rPr>
        <w:t xml:space="preserve"> – частота вращения мешалки</w:t>
      </w:r>
      <w:r w:rsidRPr="007E7837">
        <w:rPr>
          <w:rFonts w:ascii="Times New Roman" w:hAnsi="Times New Roman" w:cs="Times New Roman"/>
          <w:sz w:val="28"/>
          <w:szCs w:val="28"/>
        </w:rPr>
        <w:t>;</w:t>
      </w:r>
    </w:p>
    <w:p w:rsidR="007E7837" w:rsidRDefault="007E7837" w:rsidP="00E10C01">
      <w:pPr>
        <w:spacing w:after="0" w:line="240" w:lineRule="auto"/>
        <w:jc w:val="both"/>
        <w:rPr>
          <w:rFonts w:ascii="Times New Roman" w:hAnsi="Times New Roman" w:cs="Times New Roman"/>
          <w:sz w:val="28"/>
          <w:szCs w:val="28"/>
        </w:rPr>
      </w:pPr>
      <w:r w:rsidRPr="007E7837">
        <w:rPr>
          <w:rFonts w:ascii="Times New Roman" w:hAnsi="Times New Roman" w:cs="Times New Roman"/>
          <w:sz w:val="28"/>
          <w:szCs w:val="28"/>
        </w:rPr>
        <w:tab/>
      </w:r>
      <w:r>
        <w:rPr>
          <w:rFonts w:ascii="Times New Roman" w:hAnsi="Times New Roman" w:cs="Times New Roman"/>
          <w:sz w:val="28"/>
          <w:szCs w:val="28"/>
          <w:lang w:val="en-US"/>
        </w:rPr>
        <w:t>d</w:t>
      </w:r>
      <w:r>
        <w:rPr>
          <w:rFonts w:ascii="Times New Roman" w:hAnsi="Times New Roman" w:cs="Times New Roman"/>
          <w:sz w:val="28"/>
          <w:szCs w:val="28"/>
          <w:vertAlign w:val="subscript"/>
        </w:rPr>
        <w:t>м</w:t>
      </w:r>
      <w:r w:rsidRPr="00D047C1">
        <w:rPr>
          <w:rFonts w:ascii="Times New Roman" w:hAnsi="Times New Roman" w:cs="Times New Roman"/>
          <w:sz w:val="28"/>
          <w:szCs w:val="28"/>
        </w:rPr>
        <w:t xml:space="preserve">=1,12 </w:t>
      </w:r>
      <w:r>
        <w:rPr>
          <w:rFonts w:ascii="Times New Roman" w:hAnsi="Times New Roman" w:cs="Times New Roman"/>
          <w:sz w:val="28"/>
          <w:szCs w:val="28"/>
        </w:rPr>
        <w:t>м – Диаметр мешалки</w:t>
      </w:r>
    </w:p>
    <w:p w:rsidR="007E7837" w:rsidRPr="00D047C1" w:rsidRDefault="007E7837"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en-US"/>
        </w:rPr>
        <w:t>B</w:t>
      </w:r>
      <w:r w:rsidRPr="00D047C1">
        <w:rPr>
          <w:rFonts w:ascii="Times New Roman" w:hAnsi="Times New Roman" w:cs="Times New Roman"/>
          <w:sz w:val="28"/>
          <w:szCs w:val="28"/>
        </w:rPr>
        <w:t xml:space="preserve"> – </w:t>
      </w:r>
      <w:r>
        <w:rPr>
          <w:rFonts w:ascii="Times New Roman" w:hAnsi="Times New Roman" w:cs="Times New Roman"/>
          <w:sz w:val="28"/>
          <w:szCs w:val="28"/>
        </w:rPr>
        <w:t xml:space="preserve">коэффициент пропорциональности </w:t>
      </w:r>
      <w:r w:rsidRPr="00D047C1">
        <w:rPr>
          <w:rFonts w:ascii="Times New Roman" w:hAnsi="Times New Roman" w:cs="Times New Roman"/>
          <w:sz w:val="28"/>
          <w:szCs w:val="28"/>
        </w:rPr>
        <w:t>[5</w:t>
      </w:r>
      <w:r>
        <w:rPr>
          <w:rFonts w:ascii="Times New Roman" w:hAnsi="Times New Roman" w:cs="Times New Roman"/>
          <w:sz w:val="28"/>
          <w:szCs w:val="28"/>
        </w:rPr>
        <w:t>, рис 2</w:t>
      </w:r>
      <w:r w:rsidRPr="00D047C1">
        <w:rPr>
          <w:rFonts w:ascii="Times New Roman" w:hAnsi="Times New Roman" w:cs="Times New Roman"/>
          <w:sz w:val="28"/>
          <w:szCs w:val="28"/>
        </w:rPr>
        <w:t>]</w:t>
      </w:r>
    </w:p>
    <w:p w:rsidR="007E7837" w:rsidRDefault="007E7837" w:rsidP="00E10C01">
      <w:pPr>
        <w:spacing w:after="0" w:line="240" w:lineRule="auto"/>
        <w:jc w:val="both"/>
        <w:rPr>
          <w:rFonts w:ascii="Times New Roman" w:hAnsi="Times New Roman" w:cs="Times New Roman"/>
          <w:sz w:val="28"/>
          <w:szCs w:val="28"/>
        </w:rPr>
      </w:pPr>
      <w:r w:rsidRPr="00D047C1">
        <w:rPr>
          <w:rFonts w:ascii="Times New Roman" w:hAnsi="Times New Roman" w:cs="Times New Roman"/>
          <w:sz w:val="28"/>
          <w:szCs w:val="28"/>
        </w:rPr>
        <w:tab/>
      </w:r>
      <m:oMath>
        <m:r>
          <w:rPr>
            <w:rFonts w:ascii="Cambria Math" w:hAnsi="Cambria Math" w:cs="Times New Roman"/>
            <w:sz w:val="28"/>
            <w:szCs w:val="28"/>
            <w:lang w:val="en-US"/>
          </w:rPr>
          <m:t>E</m:t>
        </m:r>
        <m:r>
          <w:rPr>
            <w:rFonts w:ascii="Cambria Math" w:hAnsi="Cambria Math" w:cs="Times New Roman"/>
            <w:sz w:val="28"/>
            <w:szCs w:val="28"/>
          </w:rPr>
          <m:t>=Г/(</m:t>
        </m:r>
        <m:sSub>
          <m:sSubPr>
            <m:ctrlPr>
              <w:rPr>
                <w:rFonts w:ascii="Cambria Math" w:hAnsi="Cambria Math" w:cs="Times New Roman"/>
                <w:i/>
                <w:sz w:val="28"/>
                <w:szCs w:val="28"/>
              </w:rPr>
            </m:ctrlPr>
          </m:sSubPr>
          <m:e>
            <m:r>
              <w:rPr>
                <w:rFonts w:ascii="Cambria Math" w:hAnsi="Cambria Math" w:cs="Times New Roman"/>
                <w:sz w:val="28"/>
                <w:szCs w:val="28"/>
              </w:rPr>
              <m:t>ε</m:t>
            </m:r>
          </m:e>
          <m:sub>
            <m:r>
              <w:rPr>
                <w:rFonts w:ascii="Cambria Math" w:hAnsi="Cambria Math" w:cs="Times New Roman"/>
                <w:sz w:val="28"/>
                <w:szCs w:val="28"/>
              </w:rPr>
              <m:t>м</m:t>
            </m:r>
          </m:sub>
        </m:sSub>
        <m:r>
          <w:rPr>
            <w:rFonts w:ascii="Cambria Math" w:hAnsi="Cambria Math" w:cs="Times New Roman"/>
            <w:sz w:val="28"/>
            <w:szCs w:val="28"/>
          </w:rPr>
          <m:t>∙</m:t>
        </m:r>
        <m:r>
          <w:rPr>
            <w:rFonts w:ascii="Cambria Math" w:hAnsi="Cambria Math" w:cs="Times New Roman"/>
            <w:sz w:val="28"/>
            <w:szCs w:val="28"/>
            <w:lang w:val="en-US"/>
          </w:rPr>
          <m:t>z</m:t>
        </m:r>
        <m:r>
          <w:rPr>
            <w:rFonts w:ascii="Cambria Math" w:hAnsi="Cambria Math" w:cs="Times New Roman"/>
            <w:sz w:val="28"/>
            <w:szCs w:val="28"/>
          </w:rPr>
          <m:t>∙</m:t>
        </m:r>
        <m:r>
          <w:rPr>
            <w:rFonts w:ascii="Cambria Math" w:hAnsi="Cambria Math" w:cs="Times New Roman"/>
            <w:sz w:val="28"/>
            <w:szCs w:val="28"/>
            <w:lang w:val="en-US"/>
          </w:rPr>
          <m:t>R</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e</m:t>
            </m:r>
          </m:e>
          <m:sub>
            <m:r>
              <w:rPr>
                <w:rFonts w:ascii="Cambria Math" w:hAnsi="Cambria Math" w:cs="Times New Roman"/>
                <w:sz w:val="28"/>
                <w:szCs w:val="28"/>
              </w:rPr>
              <m:t>цб</m:t>
            </m:r>
          </m:sub>
          <m:sup>
            <m:r>
              <w:rPr>
                <w:rFonts w:ascii="Cambria Math" w:hAnsi="Cambria Math" w:cs="Times New Roman"/>
                <w:sz w:val="28"/>
                <w:szCs w:val="28"/>
              </w:rPr>
              <m:t>0,25</m:t>
            </m:r>
          </m:sup>
        </m:sSubSup>
        <m:r>
          <w:rPr>
            <w:rFonts w:ascii="Cambria Math" w:hAnsi="Cambria Math" w:cs="Times New Roman"/>
            <w:sz w:val="28"/>
            <w:szCs w:val="28"/>
          </w:rPr>
          <m:t>)=</m:t>
        </m:r>
        <m:r>
          <m:rPr>
            <m:nor/>
          </m:rPr>
          <w:rPr>
            <w:rFonts w:ascii="Cambria Math" w:hAnsi="Cambria Math" w:cs="Times New Roman"/>
            <w:sz w:val="28"/>
            <w:szCs w:val="28"/>
          </w:rPr>
          <m:t>9,93/(0,86∙1∙</m:t>
        </m:r>
        <m:sSup>
          <m:sSupPr>
            <m:ctrlPr>
              <w:rPr>
                <w:rFonts w:ascii="Cambria Math" w:hAnsi="Cambria Math" w:cs="Times New Roman"/>
                <w:i/>
                <w:sz w:val="28"/>
                <w:szCs w:val="28"/>
              </w:rPr>
            </m:ctrlPr>
          </m:sSupPr>
          <m:e>
            <m:r>
              <w:rPr>
                <w:rFonts w:ascii="Cambria Math" w:hAnsi="Cambria Math" w:cs="Times New Roman"/>
                <w:sz w:val="28"/>
                <w:szCs w:val="28"/>
              </w:rPr>
              <m:t>38456</m:t>
            </m:r>
          </m:e>
          <m:sup>
            <m:r>
              <w:rPr>
                <w:rFonts w:ascii="Cambria Math" w:hAnsi="Cambria Math" w:cs="Times New Roman"/>
                <w:sz w:val="28"/>
                <w:szCs w:val="28"/>
              </w:rPr>
              <m:t>0,25</m:t>
            </m:r>
          </m:sup>
        </m:sSup>
        <m:r>
          <w:rPr>
            <w:rFonts w:ascii="Cambria Math" w:hAnsi="Cambria Math" w:cs="Times New Roman"/>
            <w:sz w:val="28"/>
            <w:szCs w:val="28"/>
          </w:rPr>
          <m:t>)=0,82</m:t>
        </m:r>
      </m:oMath>
    </w:p>
    <w:p w:rsidR="00406606" w:rsidRDefault="00406606"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Г=(8</w:t>
      </w:r>
      <w:r>
        <w:rPr>
          <w:rFonts w:ascii="Times New Roman" w:hAnsi="Times New Roman" w:cs="Times New Roman"/>
          <w:sz w:val="28"/>
          <w:szCs w:val="28"/>
          <w:lang w:val="en-US"/>
        </w:rPr>
        <w:t>H</w:t>
      </w:r>
      <w:r>
        <w:rPr>
          <w:rFonts w:ascii="Times New Roman" w:hAnsi="Times New Roman" w:cs="Times New Roman"/>
          <w:sz w:val="28"/>
          <w:szCs w:val="28"/>
          <w:vertAlign w:val="subscript"/>
        </w:rPr>
        <w:t>ж</w:t>
      </w:r>
      <w:r w:rsidRPr="00406606">
        <w:rPr>
          <w:rFonts w:ascii="Times New Roman" w:hAnsi="Times New Roman" w:cs="Times New Roman"/>
          <w:sz w:val="28"/>
          <w:szCs w:val="28"/>
        </w:rPr>
        <w:t>/</w:t>
      </w:r>
      <w:r>
        <w:rPr>
          <w:rFonts w:ascii="Times New Roman" w:hAnsi="Times New Roman" w:cs="Times New Roman"/>
          <w:sz w:val="28"/>
          <w:szCs w:val="28"/>
          <w:lang w:val="en-US"/>
        </w:rPr>
        <w:t>D</w:t>
      </w:r>
      <w:r w:rsidRPr="00406606">
        <w:rPr>
          <w:rFonts w:ascii="Times New Roman" w:hAnsi="Times New Roman" w:cs="Times New Roman"/>
          <w:sz w:val="28"/>
          <w:szCs w:val="28"/>
        </w:rPr>
        <w:t>)+1=</w:t>
      </w:r>
      <m:oMath>
        <m:d>
          <m:dPr>
            <m:ctrlPr>
              <w:rPr>
                <w:rFonts w:ascii="Cambria Math" w:hAnsi="Cambria Math" w:cs="Times New Roman"/>
                <w:i/>
                <w:sz w:val="28"/>
                <w:szCs w:val="28"/>
                <w:lang w:val="en-US"/>
              </w:rPr>
            </m:ctrlPr>
          </m:dPr>
          <m:e>
            <m:r>
              <w:rPr>
                <w:rFonts w:ascii="Cambria Math" w:hAnsi="Cambria Math" w:cs="Times New Roman"/>
                <w:sz w:val="28"/>
                <w:szCs w:val="28"/>
              </w:rPr>
              <m:t>8∙</m:t>
            </m:r>
            <m:f>
              <m:fPr>
                <m:ctrlPr>
                  <w:rPr>
                    <w:rFonts w:ascii="Cambria Math" w:hAnsi="Cambria Math" w:cs="Times New Roman"/>
                    <w:i/>
                    <w:sz w:val="28"/>
                    <w:szCs w:val="28"/>
                    <w:lang w:val="en-US"/>
                  </w:rPr>
                </m:ctrlPr>
              </m:fPr>
              <m:num>
                <m:r>
                  <w:rPr>
                    <w:rFonts w:ascii="Cambria Math" w:hAnsi="Cambria Math" w:cs="Times New Roman"/>
                    <w:sz w:val="28"/>
                    <w:szCs w:val="28"/>
                  </w:rPr>
                  <m:t>2,01</m:t>
                </m:r>
              </m:num>
              <m:den>
                <m:r>
                  <w:rPr>
                    <w:rFonts w:ascii="Cambria Math" w:hAnsi="Cambria Math" w:cs="Times New Roman"/>
                    <w:sz w:val="28"/>
                    <w:szCs w:val="28"/>
                  </w:rPr>
                  <m:t>1,8</m:t>
                </m:r>
              </m:den>
            </m:f>
          </m:e>
        </m:d>
        <m:r>
          <w:rPr>
            <w:rFonts w:ascii="Cambria Math" w:hAnsi="Cambria Math" w:cs="Times New Roman"/>
            <w:sz w:val="28"/>
            <w:szCs w:val="28"/>
          </w:rPr>
          <m:t>+1=9,93</m:t>
        </m:r>
      </m:oMath>
      <w:r w:rsidRPr="00406606">
        <w:rPr>
          <w:rFonts w:ascii="Times New Roman" w:hAnsi="Times New Roman" w:cs="Times New Roman"/>
          <w:sz w:val="28"/>
          <w:szCs w:val="28"/>
        </w:rPr>
        <w:t xml:space="preserve"> </w:t>
      </w:r>
      <w:r>
        <w:rPr>
          <w:rFonts w:ascii="Times New Roman" w:hAnsi="Times New Roman" w:cs="Times New Roman"/>
          <w:sz w:val="28"/>
          <w:szCs w:val="28"/>
        </w:rPr>
        <w:t>–</w:t>
      </w:r>
      <w:r w:rsidRPr="00406606">
        <w:rPr>
          <w:rFonts w:ascii="Times New Roman" w:hAnsi="Times New Roman" w:cs="Times New Roman"/>
          <w:sz w:val="28"/>
          <w:szCs w:val="28"/>
        </w:rPr>
        <w:t xml:space="preserve"> </w:t>
      </w:r>
      <w:r>
        <w:rPr>
          <w:rFonts w:ascii="Times New Roman" w:hAnsi="Times New Roman" w:cs="Times New Roman"/>
          <w:sz w:val="28"/>
          <w:szCs w:val="28"/>
        </w:rPr>
        <w:t>для аппарата со свободной поверхностью жидкости;</w:t>
      </w:r>
    </w:p>
    <w:p w:rsidR="00406606" w:rsidRDefault="00406606"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en-US"/>
        </w:rPr>
        <w:t>z</w:t>
      </w:r>
      <w:r w:rsidRPr="00406606">
        <w:rPr>
          <w:rFonts w:ascii="Times New Roman" w:hAnsi="Times New Roman" w:cs="Times New Roman"/>
          <w:sz w:val="28"/>
          <w:szCs w:val="28"/>
        </w:rPr>
        <w:t xml:space="preserve"> - </w:t>
      </w:r>
      <w:r>
        <w:rPr>
          <w:rFonts w:ascii="Times New Roman" w:hAnsi="Times New Roman" w:cs="Times New Roman"/>
          <w:sz w:val="28"/>
          <w:szCs w:val="28"/>
        </w:rPr>
        <w:t xml:space="preserve"> количество мешалок на одном валу;</w:t>
      </w:r>
    </w:p>
    <w:p w:rsidR="00406606" w:rsidRDefault="00406606"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047C1">
        <w:rPr>
          <w:rFonts w:ascii="Times New Roman" w:hAnsi="Times New Roman" w:cs="Times New Roman"/>
          <w:sz w:val="28"/>
          <w:szCs w:val="28"/>
          <w:lang w:val="en-US"/>
        </w:rPr>
        <w:t xml:space="preserve">B=5 [5 </w:t>
      </w:r>
      <w:r w:rsidR="00D047C1">
        <w:rPr>
          <w:rFonts w:ascii="Times New Roman" w:hAnsi="Times New Roman" w:cs="Times New Roman"/>
          <w:sz w:val="28"/>
          <w:szCs w:val="28"/>
        </w:rPr>
        <w:t>рис.2</w:t>
      </w:r>
      <w:r w:rsidR="00D047C1">
        <w:rPr>
          <w:rFonts w:ascii="Times New Roman" w:hAnsi="Times New Roman" w:cs="Times New Roman"/>
          <w:sz w:val="28"/>
          <w:szCs w:val="28"/>
          <w:lang w:val="en-US"/>
        </w:rPr>
        <w:t>]</w:t>
      </w:r>
    </w:p>
    <w:p w:rsidR="00D047C1" w:rsidRDefault="00D047C1"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br/>
      </w:r>
      <m:oMathPara>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в</m:t>
              </m:r>
            </m:sub>
          </m:sSub>
          <m:r>
            <w:rPr>
              <w:rFonts w:ascii="Cambria Math" w:hAnsi="Cambria Math" w:cs="Times New Roman"/>
              <w:sz w:val="28"/>
              <w:szCs w:val="28"/>
            </w:rPr>
            <m:t>=</m:t>
          </m:r>
          <m:r>
            <w:rPr>
              <w:rFonts w:ascii="Cambria Math" w:hAnsi="Cambria Math" w:cs="Times New Roman"/>
              <w:sz w:val="28"/>
              <w:szCs w:val="28"/>
              <w:lang w:val="en-US"/>
            </w:rPr>
            <m:t>B∙</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n</m:t>
              </m:r>
            </m:e>
            <m:sup>
              <m:r>
                <w:rPr>
                  <w:rFonts w:ascii="Cambria Math" w:hAnsi="Cambria Math" w:cs="Times New Roman"/>
                  <w:sz w:val="28"/>
                  <w:szCs w:val="28"/>
                  <w:lang w:val="en-US"/>
                </w:rPr>
                <m:t>2</m:t>
              </m:r>
            </m:sup>
          </m:sSup>
          <m:r>
            <w:rPr>
              <w:rFonts w:ascii="Cambria Math" w:hAnsi="Cambria Math" w:cs="Times New Roman"/>
              <w:sz w:val="28"/>
              <w:szCs w:val="28"/>
              <w:lang w:val="en-US"/>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м</m:t>
              </m:r>
            </m:sub>
            <m:sup>
              <m:r>
                <w:rPr>
                  <w:rFonts w:ascii="Cambria Math" w:hAnsi="Cambria Math" w:cs="Times New Roman"/>
                  <w:sz w:val="28"/>
                  <w:szCs w:val="28"/>
                  <w:lang w:val="en-US"/>
                </w:rPr>
                <m:t>2</m:t>
              </m:r>
            </m:sup>
          </m:sSubSup>
          <m:r>
            <w:rPr>
              <w:rFonts w:ascii="Cambria Math" w:hAnsi="Cambria Math" w:cs="Times New Roman"/>
              <w:sz w:val="28"/>
              <w:szCs w:val="28"/>
              <w:lang w:val="en-US"/>
            </w:rPr>
            <m:t>/2=5∙</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0,42</m:t>
              </m:r>
            </m:e>
            <m:sup>
              <m:r>
                <w:rPr>
                  <w:rFonts w:ascii="Cambria Math" w:hAnsi="Cambria Math" w:cs="Times New Roman"/>
                  <w:sz w:val="28"/>
                  <w:szCs w:val="28"/>
                  <w:lang w:val="en-US"/>
                </w:rPr>
                <m:t>2</m:t>
              </m:r>
            </m:sup>
          </m:sSup>
          <m:r>
            <w:rPr>
              <w:rFonts w:ascii="Cambria Math" w:hAnsi="Cambria Math" w:cs="Times New Roman"/>
              <w:sz w:val="28"/>
              <w:szCs w:val="28"/>
              <w:lang w:val="en-US"/>
            </w:rPr>
            <m:t>∙1,1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2</m:t>
              </m:r>
            </m:e>
            <m:sup>
              <m:r>
                <w:rPr>
                  <w:rFonts w:ascii="Cambria Math" w:hAnsi="Cambria Math" w:cs="Times New Roman"/>
                  <w:sz w:val="28"/>
                  <w:szCs w:val="28"/>
                  <w:lang w:val="en-US"/>
                </w:rPr>
                <m:t>2</m:t>
              </m:r>
            </m:sup>
          </m:sSup>
          <m:r>
            <w:rPr>
              <w:rFonts w:ascii="Cambria Math" w:hAnsi="Cambria Math" w:cs="Times New Roman"/>
              <w:sz w:val="28"/>
              <w:szCs w:val="28"/>
              <w:lang w:val="en-US"/>
            </w:rPr>
            <m:t>/2=0,55       (2.15)</m:t>
          </m:r>
        </m:oMath>
      </m:oMathPara>
    </w:p>
    <w:p w:rsidR="00BC6F5B" w:rsidRDefault="00EB3902"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D047C1" w:rsidRPr="00EB3902" w:rsidRDefault="00EB3902" w:rsidP="00BC6F5B">
      <w:pPr>
        <w:spacing w:after="0" w:line="240" w:lineRule="auto"/>
        <w:ind w:firstLine="708"/>
        <w:jc w:val="both"/>
        <w:rPr>
          <w:rFonts w:ascii="Times New Roman" w:hAnsi="Times New Roman" w:cs="Times New Roman"/>
          <w:i/>
          <w:sz w:val="28"/>
          <w:szCs w:val="28"/>
        </w:rPr>
      </w:pPr>
      <w:r>
        <w:rPr>
          <w:rFonts w:ascii="Times New Roman" w:hAnsi="Times New Roman" w:cs="Times New Roman"/>
          <w:sz w:val="28"/>
          <w:szCs w:val="28"/>
        </w:rPr>
        <w:t xml:space="preserve">Так как </w:t>
      </w:r>
      <w:r>
        <w:rPr>
          <w:rFonts w:ascii="Times New Roman" w:hAnsi="Times New Roman" w:cs="Times New Roman"/>
          <w:sz w:val="28"/>
          <w:szCs w:val="28"/>
          <w:lang w:val="en-US"/>
        </w:rPr>
        <w:t>h</w:t>
      </w:r>
      <w:r>
        <w:rPr>
          <w:rFonts w:ascii="Times New Roman" w:hAnsi="Times New Roman" w:cs="Times New Roman"/>
          <w:sz w:val="28"/>
          <w:szCs w:val="28"/>
          <w:vertAlign w:val="subscript"/>
        </w:rPr>
        <w:t>в</w:t>
      </w:r>
      <w:r>
        <w:rPr>
          <w:rFonts w:ascii="Times New Roman" w:hAnsi="Times New Roman" w:cs="Times New Roman"/>
          <w:sz w:val="28"/>
          <w:szCs w:val="28"/>
        </w:rPr>
        <w:t xml:space="preserve"> меньше чем </w:t>
      </w:r>
      <w:r>
        <w:rPr>
          <w:rFonts w:ascii="Times New Roman" w:hAnsi="Times New Roman" w:cs="Times New Roman"/>
          <w:sz w:val="28"/>
          <w:szCs w:val="28"/>
          <w:lang w:val="en-US"/>
        </w:rPr>
        <w:t>h</w:t>
      </w:r>
      <w:r>
        <w:rPr>
          <w:rFonts w:ascii="Times New Roman" w:hAnsi="Times New Roman" w:cs="Times New Roman"/>
          <w:sz w:val="28"/>
          <w:szCs w:val="28"/>
          <w:vertAlign w:val="subscript"/>
        </w:rPr>
        <w:t>пр</w:t>
      </w:r>
      <w:r>
        <w:rPr>
          <w:rFonts w:ascii="Times New Roman" w:hAnsi="Times New Roman" w:cs="Times New Roman"/>
          <w:sz w:val="28"/>
          <w:szCs w:val="28"/>
        </w:rPr>
        <w:t xml:space="preserve"> установка перегородок не требуется.</w:t>
      </w:r>
    </w:p>
    <w:p w:rsidR="00D047C1" w:rsidRDefault="00D047C1" w:rsidP="00E10C01">
      <w:pPr>
        <w:spacing w:after="0" w:line="240" w:lineRule="auto"/>
        <w:jc w:val="both"/>
        <w:rPr>
          <w:rFonts w:ascii="Times New Roman" w:hAnsi="Times New Roman" w:cs="Times New Roman"/>
          <w:sz w:val="28"/>
          <w:szCs w:val="28"/>
        </w:rPr>
      </w:pPr>
      <w:r w:rsidRPr="00EB3902">
        <w:rPr>
          <w:rFonts w:ascii="Times New Roman" w:hAnsi="Times New Roman" w:cs="Times New Roman"/>
          <w:sz w:val="28"/>
          <w:szCs w:val="28"/>
        </w:rPr>
        <w:tab/>
      </w:r>
      <w:r w:rsidR="003159F9" w:rsidRPr="00304C66">
        <w:rPr>
          <w:rFonts w:ascii="Times New Roman" w:hAnsi="Times New Roman" w:cs="Times New Roman"/>
          <w:b/>
          <w:sz w:val="28"/>
          <w:szCs w:val="28"/>
        </w:rPr>
        <w:t>2.5</w:t>
      </w:r>
      <w:r>
        <w:rPr>
          <w:rFonts w:ascii="Times New Roman" w:hAnsi="Times New Roman" w:cs="Times New Roman"/>
          <w:sz w:val="28"/>
          <w:szCs w:val="28"/>
        </w:rPr>
        <w:t xml:space="preserve"> Найдём мощность привода мешалки</w:t>
      </w:r>
      <w:r w:rsidR="00670674" w:rsidRPr="00670674">
        <w:rPr>
          <w:rFonts w:ascii="Times New Roman" w:hAnsi="Times New Roman" w:cs="Times New Roman"/>
          <w:sz w:val="28"/>
          <w:szCs w:val="28"/>
        </w:rPr>
        <w:t>(</w:t>
      </w:r>
      <w:r w:rsidR="00670674">
        <w:rPr>
          <w:rFonts w:ascii="Times New Roman" w:hAnsi="Times New Roman" w:cs="Times New Roman"/>
          <w:sz w:val="28"/>
          <w:szCs w:val="28"/>
          <w:lang w:val="en-US"/>
        </w:rPr>
        <w:t>N</w:t>
      </w:r>
      <w:r w:rsidR="00670674">
        <w:rPr>
          <w:rFonts w:ascii="Times New Roman" w:hAnsi="Times New Roman" w:cs="Times New Roman"/>
          <w:sz w:val="28"/>
          <w:szCs w:val="28"/>
          <w:vertAlign w:val="subscript"/>
        </w:rPr>
        <w:t>э</w:t>
      </w:r>
      <w:r w:rsidR="00670674">
        <w:rPr>
          <w:rFonts w:ascii="Times New Roman" w:hAnsi="Times New Roman" w:cs="Times New Roman"/>
          <w:sz w:val="28"/>
          <w:szCs w:val="28"/>
        </w:rPr>
        <w:t>)</w:t>
      </w:r>
      <w:r>
        <w:rPr>
          <w:rFonts w:ascii="Times New Roman" w:hAnsi="Times New Roman" w:cs="Times New Roman"/>
          <w:sz w:val="28"/>
          <w:szCs w:val="28"/>
        </w:rPr>
        <w:t xml:space="preserve"> с учетом мощности, затрачиваемой непосредственно на перемешивание</w:t>
      </w:r>
      <w:r w:rsidR="00EB3902">
        <w:rPr>
          <w:rFonts w:ascii="Times New Roman" w:hAnsi="Times New Roman" w:cs="Times New Roman"/>
          <w:sz w:val="28"/>
          <w:szCs w:val="28"/>
        </w:rPr>
        <w:t xml:space="preserve"> жидкости </w:t>
      </w:r>
      <w:r w:rsidR="00EB3902" w:rsidRPr="00EB3902">
        <w:rPr>
          <w:rFonts w:ascii="Times New Roman" w:hAnsi="Times New Roman" w:cs="Times New Roman"/>
          <w:sz w:val="28"/>
          <w:szCs w:val="28"/>
        </w:rPr>
        <w:t>(</w:t>
      </w:r>
      <w:r w:rsidR="00EB3902">
        <w:rPr>
          <w:rFonts w:ascii="Times New Roman" w:hAnsi="Times New Roman" w:cs="Times New Roman"/>
          <w:sz w:val="28"/>
          <w:szCs w:val="28"/>
          <w:lang w:val="en-US"/>
        </w:rPr>
        <w:t>N</w:t>
      </w:r>
      <w:r w:rsidR="00EB3902" w:rsidRPr="00EB3902">
        <w:rPr>
          <w:rFonts w:ascii="Times New Roman" w:hAnsi="Times New Roman" w:cs="Times New Roman"/>
          <w:sz w:val="28"/>
          <w:szCs w:val="28"/>
        </w:rPr>
        <w:t xml:space="preserve">) </w:t>
      </w:r>
      <w:r w:rsidR="00EB3902">
        <w:rPr>
          <w:rFonts w:ascii="Times New Roman" w:hAnsi="Times New Roman" w:cs="Times New Roman"/>
          <w:sz w:val="28"/>
          <w:szCs w:val="28"/>
        </w:rPr>
        <w:t xml:space="preserve">и мощности, затрачиваемой на преодоление трения в уплотнениях </w:t>
      </w:r>
      <w:r w:rsidR="00EB3902" w:rsidRPr="00EB3902">
        <w:rPr>
          <w:rFonts w:ascii="Times New Roman" w:hAnsi="Times New Roman" w:cs="Times New Roman"/>
          <w:sz w:val="28"/>
          <w:szCs w:val="28"/>
        </w:rPr>
        <w:t>(</w:t>
      </w:r>
      <w:r w:rsidR="00EB3902">
        <w:rPr>
          <w:rFonts w:ascii="Times New Roman" w:hAnsi="Times New Roman" w:cs="Times New Roman"/>
          <w:sz w:val="28"/>
          <w:szCs w:val="28"/>
          <w:lang w:val="en-US"/>
        </w:rPr>
        <w:t>N</w:t>
      </w:r>
      <w:r w:rsidR="00EB3902">
        <w:rPr>
          <w:rFonts w:ascii="Times New Roman" w:hAnsi="Times New Roman" w:cs="Times New Roman"/>
          <w:sz w:val="28"/>
          <w:szCs w:val="28"/>
          <w:vertAlign w:val="subscript"/>
        </w:rPr>
        <w:t>уп</w:t>
      </w:r>
      <w:r w:rsidR="00EB3902">
        <w:rPr>
          <w:rFonts w:ascii="Times New Roman" w:hAnsi="Times New Roman" w:cs="Times New Roman"/>
          <w:sz w:val="28"/>
          <w:szCs w:val="28"/>
        </w:rPr>
        <w:t>).</w:t>
      </w:r>
    </w:p>
    <w:p w:rsidR="00EB3902" w:rsidRDefault="005C3732" w:rsidP="003B37D6">
      <w:pPr>
        <w:spacing w:after="0" w:line="240" w:lineRule="auto"/>
        <w:jc w:val="center"/>
        <w:rPr>
          <w:rFonts w:ascii="Times New Roman" w:hAnsi="Times New Roman" w:cs="Times New Roman"/>
          <w:noProof/>
          <w:sz w:val="28"/>
          <w:szCs w:val="28"/>
        </w:rPr>
      </w:pPr>
      <w:r>
        <w:rPr>
          <w:rFonts w:ascii="Times New Roman" w:hAnsi="Times New Roman" w:cs="Times New Roman"/>
          <w:noProof/>
          <w:sz w:val="28"/>
          <w:szCs w:val="28"/>
        </w:rPr>
        <w:lastRenderedPageBreak/>
        <w:pict>
          <v:group id="_x0000_s6692" style="position:absolute;left:0;text-align:left;margin-left:58.85pt;margin-top:20.65pt;width:518.8pt;height:802.3pt;z-index:251705344;mso-position-horizontal-relative:page;mso-position-vertical-relative:page" coordsize="20000,20000" o:allowincell="f">
            <v:rect id="_x0000_s6693" style="position:absolute;width:20000;height:20000" filled="f" strokeweight="2pt"/>
            <v:line id="_x0000_s6694" style="position:absolute" from="1093,18949" to="1095,19989" strokeweight="2pt"/>
            <v:line id="_x0000_s6695" style="position:absolute" from="10,18941" to="19977,18942" strokeweight="2pt"/>
            <v:line id="_x0000_s6696" style="position:absolute" from="2186,18949" to="2188,19989" strokeweight="2pt"/>
            <v:line id="_x0000_s6697" style="position:absolute" from="4919,18949" to="4921,19989" strokeweight="2pt"/>
            <v:line id="_x0000_s6698" style="position:absolute" from="6557,18959" to="6559,19989" strokeweight="2pt"/>
            <v:line id="_x0000_s6699" style="position:absolute" from="7650,18949" to="7652,19979" strokeweight="2pt"/>
            <v:line id="_x0000_s6700" style="position:absolute" from="18905,18949" to="18909,19989" strokeweight="2pt"/>
            <v:line id="_x0000_s6701" style="position:absolute" from="10,19293" to="7631,19295" strokeweight="1pt"/>
            <v:line id="_x0000_s6702" style="position:absolute" from="10,19646" to="7631,19647" strokeweight="2pt"/>
            <v:line id="_x0000_s6703" style="position:absolute" from="18919,19296" to="19990,19297" strokeweight="1pt"/>
            <v:rect id="_x0000_s6704" style="position:absolute;left:54;top:19660;width:1000;height:309" filled="f" stroked="f" strokeweight=".25pt">
              <v:textbox style="mso-next-textbox:#_x0000_s6704" inset="1pt,1pt,1pt,1pt">
                <w:txbxContent>
                  <w:p w:rsidR="008D377B" w:rsidRDefault="008D377B" w:rsidP="003B37D6">
                    <w:pPr>
                      <w:pStyle w:val="a3"/>
                      <w:jc w:val="center"/>
                      <w:rPr>
                        <w:sz w:val="18"/>
                      </w:rPr>
                    </w:pPr>
                    <w:r>
                      <w:rPr>
                        <w:sz w:val="18"/>
                      </w:rPr>
                      <w:t>Изм.</w:t>
                    </w:r>
                  </w:p>
                </w:txbxContent>
              </v:textbox>
            </v:rect>
            <v:rect id="_x0000_s6705" style="position:absolute;left:1139;top:19660;width:1001;height:309" filled="f" stroked="f" strokeweight=".25pt">
              <v:textbox style="mso-next-textbox:#_x0000_s6705" inset="1pt,1pt,1pt,1pt">
                <w:txbxContent>
                  <w:p w:rsidR="008D377B" w:rsidRDefault="008D377B" w:rsidP="003B37D6">
                    <w:pPr>
                      <w:pStyle w:val="a3"/>
                      <w:jc w:val="center"/>
                      <w:rPr>
                        <w:sz w:val="18"/>
                      </w:rPr>
                    </w:pPr>
                    <w:r>
                      <w:rPr>
                        <w:sz w:val="18"/>
                      </w:rPr>
                      <w:t>Лист</w:t>
                    </w:r>
                  </w:p>
                </w:txbxContent>
              </v:textbox>
            </v:rect>
            <v:rect id="_x0000_s6706" style="position:absolute;left:2267;top:19660;width:2573;height:309" filled="f" stroked="f" strokeweight=".25pt">
              <v:textbox style="mso-next-textbox:#_x0000_s6706" inset="1pt,1pt,1pt,1pt">
                <w:txbxContent>
                  <w:p w:rsidR="008D377B" w:rsidRDefault="008D377B" w:rsidP="003B37D6">
                    <w:pPr>
                      <w:pStyle w:val="a3"/>
                      <w:jc w:val="center"/>
                      <w:rPr>
                        <w:sz w:val="18"/>
                      </w:rPr>
                    </w:pPr>
                    <w:r>
                      <w:rPr>
                        <w:sz w:val="18"/>
                      </w:rPr>
                      <w:t>№ докум.</w:t>
                    </w:r>
                  </w:p>
                </w:txbxContent>
              </v:textbox>
            </v:rect>
            <v:rect id="_x0000_s6707" style="position:absolute;left:4983;top:19660;width:1534;height:309" filled="f" stroked="f" strokeweight=".25pt">
              <v:textbox style="mso-next-textbox:#_x0000_s6707" inset="1pt,1pt,1pt,1pt">
                <w:txbxContent>
                  <w:p w:rsidR="008D377B" w:rsidRDefault="008D377B" w:rsidP="003B37D6">
                    <w:pPr>
                      <w:pStyle w:val="a3"/>
                      <w:jc w:val="center"/>
                      <w:rPr>
                        <w:sz w:val="18"/>
                      </w:rPr>
                    </w:pPr>
                    <w:r>
                      <w:rPr>
                        <w:sz w:val="18"/>
                      </w:rPr>
                      <w:t>Подпись</w:t>
                    </w:r>
                  </w:p>
                </w:txbxContent>
              </v:textbox>
            </v:rect>
            <v:rect id="_x0000_s6708" style="position:absolute;left:6604;top:19660;width:1000;height:309" filled="f" stroked="f" strokeweight=".25pt">
              <v:textbox style="mso-next-textbox:#_x0000_s6708" inset="1pt,1pt,1pt,1pt">
                <w:txbxContent>
                  <w:p w:rsidR="008D377B" w:rsidRDefault="008D377B" w:rsidP="003B37D6">
                    <w:pPr>
                      <w:pStyle w:val="a3"/>
                      <w:jc w:val="center"/>
                      <w:rPr>
                        <w:sz w:val="18"/>
                      </w:rPr>
                    </w:pPr>
                    <w:r>
                      <w:rPr>
                        <w:sz w:val="18"/>
                      </w:rPr>
                      <w:t>Дата</w:t>
                    </w:r>
                  </w:p>
                </w:txbxContent>
              </v:textbox>
            </v:rect>
            <v:rect id="_x0000_s6709" style="position:absolute;left:18949;top:18977;width:1001;height:309" filled="f" stroked="f" strokeweight=".25pt">
              <v:textbox style="mso-next-textbox:#_x0000_s6709" inset="1pt,1pt,1pt,1pt">
                <w:txbxContent>
                  <w:p w:rsidR="008D377B" w:rsidRDefault="008D377B" w:rsidP="003B37D6">
                    <w:pPr>
                      <w:pStyle w:val="a3"/>
                      <w:jc w:val="center"/>
                      <w:rPr>
                        <w:sz w:val="18"/>
                      </w:rPr>
                    </w:pPr>
                    <w:r>
                      <w:rPr>
                        <w:sz w:val="18"/>
                      </w:rPr>
                      <w:t>Лист</w:t>
                    </w:r>
                  </w:p>
                </w:txbxContent>
              </v:textbox>
            </v:rect>
            <v:rect id="_x0000_s6710" style="position:absolute;left:18949;top:19435;width:1001;height:423" filled="f" stroked="f" strokeweight=".25pt">
              <v:textbox style="mso-next-textbox:#_x0000_s6710" inset="1pt,1pt,1pt,1pt">
                <w:txbxContent>
                  <w:p w:rsidR="008D377B" w:rsidRPr="00037F12" w:rsidRDefault="008D377B" w:rsidP="003B37D6">
                    <w:pPr>
                      <w:pStyle w:val="a3"/>
                      <w:jc w:val="center"/>
                      <w:rPr>
                        <w:sz w:val="24"/>
                        <w:lang w:val="ru-RU"/>
                      </w:rPr>
                    </w:pPr>
                  </w:p>
                </w:txbxContent>
              </v:textbox>
            </v:rect>
            <v:rect id="_x0000_s6711" style="position:absolute;left:7745;top:19221;width:11075;height:477" filled="f" stroked="f" strokeweight=".25pt">
              <v:textbox style="mso-next-textbox:#_x0000_s6711" inset="1pt,1pt,1pt,1pt">
                <w:txbxContent>
                  <w:p w:rsidR="008D377B" w:rsidRPr="00037F12" w:rsidRDefault="008D377B" w:rsidP="003B37D6">
                    <w:pPr>
                      <w:pStyle w:val="a3"/>
                      <w:rPr>
                        <w:lang w:val="ru-RU"/>
                      </w:rPr>
                    </w:pPr>
                  </w:p>
                </w:txbxContent>
              </v:textbox>
            </v:rect>
            <w10:wrap anchorx="page" anchory="page"/>
            <w10:anchorlock/>
          </v:group>
        </w:pic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э</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Н</m:t>
            </m:r>
          </m:sub>
        </m:sSub>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1</m:t>
                </m:r>
              </m:sub>
            </m:sSub>
            <m:r>
              <w:rPr>
                <w:rFonts w:ascii="Cambria Math" w:hAnsi="Cambria Math" w:cs="Times New Roman"/>
                <w:sz w:val="28"/>
                <w:szCs w:val="28"/>
              </w:rPr>
              <m:t>∙</m:t>
            </m:r>
            <m:r>
              <w:rPr>
                <w:rFonts w:ascii="Cambria Math" w:hAnsi="Cambria Math" w:cs="Times New Roman"/>
                <w:sz w:val="28"/>
                <w:szCs w:val="28"/>
                <w:lang w:val="en-US"/>
              </w:rPr>
              <m:t>N+</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уп</m:t>
                </m:r>
              </m:sub>
            </m:sSub>
            <m:r>
              <w:rPr>
                <w:rFonts w:ascii="Cambria Math" w:hAnsi="Cambria Math" w:cs="Times New Roman"/>
                <w:sz w:val="28"/>
                <w:szCs w:val="28"/>
                <w:lang w:val="en-US"/>
              </w:rPr>
              <m:t xml:space="preserve">)/η, Вт       (2.16)  </m:t>
            </m:r>
          </m:e>
        </m:nary>
      </m:oMath>
    </w:p>
    <w:p w:rsidR="003B37D6" w:rsidRPr="00B51DDE" w:rsidRDefault="003B37D6" w:rsidP="003B37D6">
      <w:pPr>
        <w:spacing w:after="0" w:line="240" w:lineRule="auto"/>
        <w:jc w:val="center"/>
        <w:rPr>
          <w:rFonts w:ascii="Times New Roman" w:hAnsi="Times New Roman" w:cs="Times New Roman"/>
          <w:sz w:val="28"/>
          <w:szCs w:val="28"/>
        </w:rPr>
      </w:pPr>
    </w:p>
    <w:p w:rsidR="00B51DDE" w:rsidRDefault="00B51DDE" w:rsidP="00E10C01">
      <w:pPr>
        <w:spacing w:after="0" w:line="240" w:lineRule="auto"/>
        <w:jc w:val="both"/>
        <w:rPr>
          <w:rFonts w:ascii="Times New Roman" w:hAnsi="Times New Roman" w:cs="Times New Roman"/>
          <w:sz w:val="28"/>
          <w:szCs w:val="28"/>
        </w:rPr>
      </w:pPr>
      <w:r w:rsidRPr="00620E44">
        <w:rPr>
          <w:rFonts w:ascii="Times New Roman" w:hAnsi="Times New Roman" w:cs="Times New Roman"/>
          <w:i/>
          <w:sz w:val="28"/>
          <w:szCs w:val="28"/>
        </w:rPr>
        <w:t xml:space="preserve">    </w:t>
      </w:r>
      <w:r>
        <w:rPr>
          <w:rFonts w:ascii="Times New Roman" w:hAnsi="Times New Roman" w:cs="Times New Roman"/>
          <w:sz w:val="28"/>
          <w:szCs w:val="28"/>
        </w:rPr>
        <w:tab/>
        <w:t xml:space="preserve">Где </w:t>
      </w:r>
      <w:r>
        <w:rPr>
          <w:rFonts w:ascii="Times New Roman" w:hAnsi="Times New Roman" w:cs="Times New Roman"/>
          <w:sz w:val="28"/>
          <w:szCs w:val="28"/>
          <w:lang w:val="en-US"/>
        </w:rPr>
        <w:t>k</w:t>
      </w:r>
      <w:r>
        <w:rPr>
          <w:rFonts w:ascii="Times New Roman" w:hAnsi="Times New Roman" w:cs="Times New Roman"/>
          <w:sz w:val="28"/>
          <w:szCs w:val="28"/>
          <w:vertAlign w:val="subscript"/>
        </w:rPr>
        <w:t>п</w:t>
      </w:r>
      <w:r>
        <w:rPr>
          <w:rFonts w:ascii="Times New Roman" w:hAnsi="Times New Roman" w:cs="Times New Roman"/>
          <w:sz w:val="28"/>
          <w:szCs w:val="28"/>
        </w:rPr>
        <w:t>=1 – для аппарата с перегородкой;</w:t>
      </w:r>
    </w:p>
    <w:p w:rsidR="00B51DDE" w:rsidRDefault="00B51DDE"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lang w:val="en-US"/>
        </w:rPr>
        <w:t>k</w:t>
      </w:r>
      <w:r>
        <w:rPr>
          <w:rFonts w:ascii="Times New Roman" w:hAnsi="Times New Roman" w:cs="Times New Roman"/>
          <w:sz w:val="28"/>
          <w:szCs w:val="28"/>
          <w:vertAlign w:val="subscript"/>
        </w:rPr>
        <w:t>н</w:t>
      </w:r>
      <w:r>
        <w:rPr>
          <w:rFonts w:ascii="Times New Roman" w:hAnsi="Times New Roman" w:cs="Times New Roman"/>
          <w:sz w:val="28"/>
          <w:szCs w:val="28"/>
        </w:rPr>
        <w:t>=(</w:t>
      </w:r>
      <w:r>
        <w:rPr>
          <w:rFonts w:ascii="Times New Roman" w:hAnsi="Times New Roman" w:cs="Times New Roman"/>
          <w:sz w:val="28"/>
          <w:szCs w:val="28"/>
          <w:lang w:val="en-US"/>
        </w:rPr>
        <w:t>H</w:t>
      </w:r>
      <w:r>
        <w:rPr>
          <w:rFonts w:ascii="Times New Roman" w:hAnsi="Times New Roman" w:cs="Times New Roman"/>
          <w:sz w:val="28"/>
          <w:szCs w:val="28"/>
          <w:vertAlign w:val="subscript"/>
        </w:rPr>
        <w:t>ж</w:t>
      </w:r>
      <w:r>
        <w:rPr>
          <w:rFonts w:ascii="Times New Roman" w:hAnsi="Times New Roman" w:cs="Times New Roman"/>
          <w:sz w:val="28"/>
          <w:szCs w:val="28"/>
        </w:rPr>
        <w:t>/</w:t>
      </w:r>
      <w:r>
        <w:rPr>
          <w:rFonts w:ascii="Times New Roman" w:hAnsi="Times New Roman" w:cs="Times New Roman"/>
          <w:sz w:val="28"/>
          <w:szCs w:val="28"/>
          <w:lang w:val="en-US"/>
        </w:rPr>
        <w:t>D</w:t>
      </w:r>
      <w:r w:rsidRPr="00B51DDE">
        <w:rPr>
          <w:rFonts w:ascii="Times New Roman" w:hAnsi="Times New Roman" w:cs="Times New Roman"/>
          <w:sz w:val="28"/>
          <w:szCs w:val="28"/>
        </w:rPr>
        <w:t>)</w:t>
      </w:r>
      <w:r w:rsidRPr="00B51DDE">
        <w:rPr>
          <w:rFonts w:ascii="Times New Roman" w:hAnsi="Times New Roman" w:cs="Times New Roman"/>
          <w:sz w:val="28"/>
          <w:szCs w:val="28"/>
          <w:vertAlign w:val="superscript"/>
        </w:rPr>
        <w:t>0,5</w:t>
      </w:r>
      <w:r w:rsidRPr="00B51DDE">
        <w:rPr>
          <w:rFonts w:ascii="Times New Roman" w:hAnsi="Times New Roman" w:cs="Times New Roman"/>
          <w:sz w:val="28"/>
          <w:szCs w:val="28"/>
        </w:rPr>
        <w:t>=(2,01/1,8)</w:t>
      </w:r>
      <w:r w:rsidRPr="00B51DDE">
        <w:rPr>
          <w:rFonts w:ascii="Times New Roman" w:hAnsi="Times New Roman" w:cs="Times New Roman"/>
          <w:sz w:val="28"/>
          <w:szCs w:val="28"/>
          <w:vertAlign w:val="superscript"/>
        </w:rPr>
        <w:t>0,5</w:t>
      </w:r>
      <w:r w:rsidRPr="00B51DDE">
        <w:rPr>
          <w:rFonts w:ascii="Times New Roman" w:hAnsi="Times New Roman" w:cs="Times New Roman"/>
          <w:sz w:val="28"/>
          <w:szCs w:val="28"/>
        </w:rPr>
        <w:t xml:space="preserve">=1,06 – </w:t>
      </w:r>
      <w:r>
        <w:rPr>
          <w:rFonts w:ascii="Times New Roman" w:hAnsi="Times New Roman" w:cs="Times New Roman"/>
          <w:sz w:val="28"/>
          <w:szCs w:val="28"/>
        </w:rPr>
        <w:t>коэффициент высоты уровня жидкости в аппарате;</w:t>
      </w:r>
    </w:p>
    <w:p w:rsidR="003159F9" w:rsidRDefault="00B51DDE"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lang w:val="en-US"/>
        </w:rPr>
        <w:t>k</w:t>
      </w:r>
      <w:r w:rsidRPr="00B51DDE">
        <w:rPr>
          <w:rFonts w:ascii="Times New Roman" w:hAnsi="Times New Roman" w:cs="Times New Roman"/>
          <w:sz w:val="28"/>
          <w:szCs w:val="28"/>
          <w:vertAlign w:val="subscript"/>
        </w:rPr>
        <w:t>1</w:t>
      </w:r>
      <w:r w:rsidRPr="00B51DDE">
        <w:rPr>
          <w:rFonts w:ascii="Times New Roman" w:hAnsi="Times New Roman" w:cs="Times New Roman"/>
          <w:sz w:val="28"/>
          <w:szCs w:val="28"/>
        </w:rPr>
        <w:t xml:space="preserve">- </w:t>
      </w:r>
      <w:r>
        <w:rPr>
          <w:rFonts w:ascii="Times New Roman" w:hAnsi="Times New Roman" w:cs="Times New Roman"/>
          <w:sz w:val="28"/>
          <w:szCs w:val="28"/>
        </w:rPr>
        <w:t xml:space="preserve">коэффициент, учитывающий наличие в аппарате внутренних устройств : </w:t>
      </w:r>
      <w:r>
        <w:rPr>
          <w:rFonts w:ascii="Times New Roman" w:hAnsi="Times New Roman" w:cs="Times New Roman"/>
          <w:sz w:val="28"/>
          <w:szCs w:val="28"/>
          <w:lang w:val="en-US"/>
        </w:rPr>
        <w:t>k</w:t>
      </w:r>
      <w:r w:rsidRPr="00B51DDE">
        <w:rPr>
          <w:rFonts w:ascii="Times New Roman" w:hAnsi="Times New Roman" w:cs="Times New Roman"/>
          <w:sz w:val="28"/>
          <w:szCs w:val="28"/>
          <w:vertAlign w:val="subscript"/>
        </w:rPr>
        <w:t>1</w:t>
      </w:r>
      <w:r w:rsidRPr="00B51DDE">
        <w:rPr>
          <w:rFonts w:ascii="Times New Roman" w:hAnsi="Times New Roman" w:cs="Times New Roman"/>
          <w:sz w:val="28"/>
          <w:szCs w:val="28"/>
        </w:rPr>
        <w:t>=1,1-1,2</w:t>
      </w:r>
      <w:r>
        <w:rPr>
          <w:rFonts w:ascii="Times New Roman" w:hAnsi="Times New Roman" w:cs="Times New Roman"/>
          <w:sz w:val="28"/>
          <w:szCs w:val="28"/>
        </w:rPr>
        <w:t xml:space="preserve"> – при наличии гильзы термопары, трубы передавливания или уровнеметра; </w:t>
      </w:r>
      <w:r>
        <w:rPr>
          <w:rFonts w:ascii="Times New Roman" w:hAnsi="Times New Roman" w:cs="Times New Roman"/>
          <w:sz w:val="28"/>
          <w:szCs w:val="28"/>
          <w:lang w:val="en-US"/>
        </w:rPr>
        <w:t>k</w:t>
      </w:r>
      <w:r w:rsidRPr="00B51DDE">
        <w:rPr>
          <w:rFonts w:ascii="Times New Roman" w:hAnsi="Times New Roman" w:cs="Times New Roman"/>
          <w:sz w:val="28"/>
          <w:szCs w:val="28"/>
          <w:vertAlign w:val="subscript"/>
        </w:rPr>
        <w:t>1</w:t>
      </w:r>
      <w:r w:rsidRPr="00B51DDE">
        <w:rPr>
          <w:rFonts w:ascii="Times New Roman" w:hAnsi="Times New Roman" w:cs="Times New Roman"/>
          <w:sz w:val="28"/>
          <w:szCs w:val="28"/>
        </w:rPr>
        <w:t xml:space="preserve">=2- </w:t>
      </w:r>
      <w:r>
        <w:rPr>
          <w:rFonts w:ascii="Times New Roman" w:hAnsi="Times New Roman" w:cs="Times New Roman"/>
          <w:sz w:val="28"/>
          <w:szCs w:val="28"/>
        </w:rPr>
        <w:t>при наличии змеевика, размещённого вдоль стенки сосуда.</w:t>
      </w:r>
      <w:r w:rsidR="003159F9">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rPr>
                  <m:t>1</m:t>
                </m:r>
              </m:sub>
            </m:sSub>
            <m:r>
              <w:rPr>
                <w:rFonts w:ascii="Cambria Math" w:hAnsi="Cambria Math" w:cs="Times New Roman"/>
                <w:sz w:val="28"/>
                <w:szCs w:val="28"/>
              </w:rPr>
              <m:t>=1,2+1,2=2,4</m:t>
            </m:r>
          </m:e>
        </m:nary>
      </m:oMath>
      <w:r w:rsidR="003159F9" w:rsidRPr="003159F9">
        <w:rPr>
          <w:rFonts w:ascii="Times New Roman" w:hAnsi="Times New Roman" w:cs="Times New Roman"/>
          <w:sz w:val="28"/>
          <w:szCs w:val="28"/>
        </w:rPr>
        <w:t xml:space="preserve"> </w:t>
      </w:r>
      <w:r w:rsidR="003159F9" w:rsidRPr="00620E44">
        <w:rPr>
          <w:rFonts w:ascii="Times New Roman" w:hAnsi="Times New Roman" w:cs="Times New Roman"/>
          <w:sz w:val="28"/>
          <w:szCs w:val="28"/>
        </w:rPr>
        <w:t>(</w:t>
      </w:r>
      <w:r w:rsidR="003159F9">
        <w:rPr>
          <w:rFonts w:ascii="Times New Roman" w:hAnsi="Times New Roman" w:cs="Times New Roman"/>
          <w:sz w:val="28"/>
          <w:szCs w:val="28"/>
        </w:rPr>
        <w:t xml:space="preserve">так как имеется </w:t>
      </w:r>
      <w:r w:rsidR="00B92A16">
        <w:rPr>
          <w:rFonts w:ascii="Times New Roman" w:hAnsi="Times New Roman" w:cs="Times New Roman"/>
          <w:sz w:val="28"/>
          <w:szCs w:val="28"/>
        </w:rPr>
        <w:t>труба передавливания</w:t>
      </w:r>
      <w:r w:rsidR="003159F9">
        <w:rPr>
          <w:rFonts w:ascii="Times New Roman" w:hAnsi="Times New Roman" w:cs="Times New Roman"/>
          <w:sz w:val="28"/>
          <w:szCs w:val="28"/>
        </w:rPr>
        <w:t xml:space="preserve"> и уровнеметр)</w:t>
      </w:r>
    </w:p>
    <w:p w:rsidR="003159F9" w:rsidRDefault="003159F9"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30544" w:rsidRPr="00304C66">
        <w:rPr>
          <w:rFonts w:ascii="Times New Roman" w:hAnsi="Times New Roman" w:cs="Times New Roman"/>
          <w:b/>
          <w:sz w:val="28"/>
          <w:szCs w:val="28"/>
        </w:rPr>
        <w:t>2.5.1</w:t>
      </w:r>
      <w:r>
        <w:rPr>
          <w:rFonts w:ascii="Times New Roman" w:hAnsi="Times New Roman" w:cs="Times New Roman"/>
          <w:sz w:val="28"/>
          <w:szCs w:val="28"/>
        </w:rPr>
        <w:t xml:space="preserve"> Мощность, затрачиваемую  на перемешивание в типовых химических реакторах определим по формуле:</w:t>
      </w:r>
    </w:p>
    <w:p w:rsidR="00BC6F5B" w:rsidRDefault="00BC6F5B" w:rsidP="00E10C01">
      <w:pPr>
        <w:spacing w:after="0" w:line="240" w:lineRule="auto"/>
        <w:jc w:val="both"/>
        <w:rPr>
          <w:rFonts w:ascii="Times New Roman" w:hAnsi="Times New Roman" w:cs="Times New Roman"/>
          <w:sz w:val="28"/>
          <w:szCs w:val="28"/>
        </w:rPr>
      </w:pPr>
    </w:p>
    <w:p w:rsidR="003159F9" w:rsidRPr="00430544" w:rsidRDefault="003159F9" w:rsidP="00E10C01">
      <w:pPr>
        <w:spacing w:after="0" w:line="240" w:lineRule="auto"/>
        <w:jc w:val="both"/>
        <w:rPr>
          <w:rFonts w:ascii="Times New Roman" w:hAnsi="Times New Roman" w:cs="Times New Roman"/>
          <w:sz w:val="28"/>
          <w:szCs w:val="28"/>
        </w:rPr>
      </w:pPr>
      <m:oMathPara>
        <m:oMath>
          <m:r>
            <w:rPr>
              <w:rFonts w:ascii="Cambria Math" w:hAnsi="Cambria Math" w:cs="Times New Roman"/>
              <w:sz w:val="28"/>
              <w:szCs w:val="28"/>
            </w:rPr>
            <m:t>N=</m:t>
          </m:r>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lang w:val="en-US"/>
                </w:rPr>
                <m:t>N</m:t>
              </m:r>
              <m:ctrlPr>
                <w:rPr>
                  <w:rFonts w:ascii="Cambria Math" w:hAnsi="Cambria Math" w:cs="Times New Roman"/>
                  <w:i/>
                  <w:sz w:val="28"/>
                  <w:szCs w:val="28"/>
                  <w:lang w:val="en-US"/>
                </w:rPr>
              </m:ctrlPr>
            </m:sub>
          </m:sSub>
          <m:r>
            <w:rPr>
              <w:rFonts w:ascii="Cambria Math" w:hAnsi="Cambria Math" w:cs="Times New Roman"/>
              <w:sz w:val="28"/>
              <w:szCs w:val="28"/>
            </w:rPr>
            <m:t>∙ρ∙</m:t>
          </m:r>
          <m:sSup>
            <m:sSupPr>
              <m:ctrlPr>
                <w:rPr>
                  <w:rFonts w:ascii="Cambria Math" w:hAnsi="Cambria Math" w:cs="Times New Roman"/>
                  <w:i/>
                  <w:sz w:val="28"/>
                  <w:szCs w:val="28"/>
                </w:rPr>
              </m:ctrlPr>
            </m:sSupPr>
            <m:e>
              <m:r>
                <w:rPr>
                  <w:rFonts w:ascii="Cambria Math" w:hAnsi="Cambria Math" w:cs="Times New Roman"/>
                  <w:sz w:val="28"/>
                  <w:szCs w:val="28"/>
                </w:rPr>
                <m:t>n</m:t>
              </m:r>
            </m:e>
            <m:sup>
              <m:r>
                <w:rPr>
                  <w:rFonts w:ascii="Cambria Math" w:hAnsi="Cambria Math" w:cs="Times New Roman"/>
                  <w:sz w:val="28"/>
                  <w:szCs w:val="28"/>
                </w:rPr>
                <m:t>3</m:t>
              </m:r>
            </m:sup>
          </m:s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м</m:t>
              </m:r>
              <m:ctrlPr>
                <w:rPr>
                  <w:rFonts w:ascii="Cambria Math" w:hAnsi="Cambria Math" w:cs="Times New Roman"/>
                  <w:i/>
                  <w:sz w:val="28"/>
                  <w:szCs w:val="28"/>
                  <w:lang w:val="en-US"/>
                </w:rPr>
              </m:ctrlPr>
            </m:sub>
            <m:sup>
              <m:r>
                <w:rPr>
                  <w:rFonts w:ascii="Cambria Math" w:hAnsi="Cambria Math" w:cs="Times New Roman"/>
                  <w:sz w:val="28"/>
                  <w:szCs w:val="28"/>
                </w:rPr>
                <m:t>5</m:t>
              </m:r>
              <m:ctrlPr>
                <w:rPr>
                  <w:rFonts w:ascii="Cambria Math" w:hAnsi="Cambria Math" w:cs="Times New Roman"/>
                  <w:i/>
                  <w:sz w:val="28"/>
                  <w:szCs w:val="28"/>
                  <w:lang w:val="en-US"/>
                </w:rPr>
              </m:ctrlPr>
            </m:sup>
          </m:sSubSup>
          <m:r>
            <w:rPr>
              <w:rFonts w:ascii="Cambria Math" w:hAnsi="Cambria Math" w:cs="Times New Roman"/>
              <w:sz w:val="28"/>
              <w:szCs w:val="28"/>
            </w:rPr>
            <m:t xml:space="preserve">    </m:t>
          </m:r>
          <m:d>
            <m:dPr>
              <m:ctrlPr>
                <w:rPr>
                  <w:rFonts w:ascii="Cambria Math" w:hAnsi="Cambria Math" w:cs="Times New Roman"/>
                  <w:i/>
                  <w:sz w:val="28"/>
                  <w:szCs w:val="28"/>
                  <w:lang w:val="en-US"/>
                </w:rPr>
              </m:ctrlPr>
            </m:dPr>
            <m:e>
              <m:r>
                <w:rPr>
                  <w:rFonts w:ascii="Cambria Math" w:hAnsi="Cambria Math" w:cs="Times New Roman"/>
                  <w:sz w:val="28"/>
                  <w:szCs w:val="28"/>
                </w:rPr>
                <m:t>2.17</m:t>
              </m:r>
            </m:e>
          </m:d>
        </m:oMath>
      </m:oMathPara>
    </w:p>
    <w:p w:rsidR="00BC6F5B" w:rsidRDefault="003159F9" w:rsidP="00E10C01">
      <w:pPr>
        <w:spacing w:after="0" w:line="240" w:lineRule="auto"/>
        <w:jc w:val="both"/>
        <w:rPr>
          <w:rFonts w:ascii="Times New Roman" w:hAnsi="Times New Roman" w:cs="Times New Roman"/>
          <w:sz w:val="28"/>
          <w:szCs w:val="28"/>
        </w:rPr>
      </w:pPr>
      <w:r w:rsidRPr="003159F9">
        <w:rPr>
          <w:rFonts w:ascii="Times New Roman" w:hAnsi="Times New Roman" w:cs="Times New Roman"/>
          <w:sz w:val="28"/>
          <w:szCs w:val="28"/>
        </w:rPr>
        <w:t xml:space="preserve">       </w:t>
      </w:r>
    </w:p>
    <w:p w:rsidR="003159F9" w:rsidRDefault="003159F9" w:rsidP="00BC6F5B">
      <w:pPr>
        <w:spacing w:after="0" w:line="240" w:lineRule="auto"/>
        <w:ind w:firstLine="708"/>
        <w:jc w:val="both"/>
        <w:rPr>
          <w:rFonts w:ascii="Times New Roman" w:hAnsi="Times New Roman" w:cs="Times New Roman"/>
          <w:sz w:val="28"/>
          <w:szCs w:val="28"/>
        </w:rPr>
      </w:pPr>
      <w:r w:rsidRPr="003159F9">
        <w:rPr>
          <w:rFonts w:ascii="Times New Roman" w:hAnsi="Times New Roman" w:cs="Times New Roman"/>
          <w:sz w:val="28"/>
          <w:szCs w:val="28"/>
        </w:rPr>
        <w:t xml:space="preserve">   </w:t>
      </w:r>
      <w:r>
        <w:rPr>
          <w:rFonts w:ascii="Times New Roman" w:hAnsi="Times New Roman" w:cs="Times New Roman"/>
          <w:sz w:val="28"/>
          <w:szCs w:val="28"/>
        </w:rPr>
        <w:t>Где ρ=920 кг/м</w:t>
      </w:r>
      <w:r>
        <w:rPr>
          <w:rFonts w:ascii="Times New Roman" w:hAnsi="Times New Roman" w:cs="Times New Roman"/>
          <w:sz w:val="28"/>
          <w:szCs w:val="28"/>
          <w:vertAlign w:val="superscript"/>
        </w:rPr>
        <w:t>3</w:t>
      </w:r>
      <w:r>
        <w:rPr>
          <w:rFonts w:ascii="Times New Roman" w:hAnsi="Times New Roman" w:cs="Times New Roman"/>
          <w:sz w:val="28"/>
          <w:szCs w:val="28"/>
        </w:rPr>
        <w:t>- плотность жидкости;</w:t>
      </w:r>
    </w:p>
    <w:p w:rsidR="003159F9" w:rsidRPr="00430544" w:rsidRDefault="003159F9"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lang w:val="en-US"/>
        </w:rPr>
        <w:t>k</w:t>
      </w:r>
      <w:r>
        <w:rPr>
          <w:rFonts w:ascii="Times New Roman" w:hAnsi="Times New Roman" w:cs="Times New Roman"/>
          <w:sz w:val="28"/>
          <w:szCs w:val="28"/>
          <w:vertAlign w:val="subscript"/>
          <w:lang w:val="en-US"/>
        </w:rPr>
        <w:t>N</w:t>
      </w:r>
      <w:r w:rsidRPr="003159F9">
        <w:rPr>
          <w:rFonts w:ascii="Times New Roman" w:hAnsi="Times New Roman" w:cs="Times New Roman"/>
          <w:sz w:val="28"/>
          <w:szCs w:val="28"/>
          <w:vertAlign w:val="subscript"/>
        </w:rPr>
        <w:t xml:space="preserve"> </w:t>
      </w:r>
      <w:r w:rsidRPr="003159F9">
        <w:rPr>
          <w:rFonts w:ascii="Times New Roman" w:hAnsi="Times New Roman" w:cs="Times New Roman"/>
          <w:sz w:val="28"/>
          <w:szCs w:val="28"/>
        </w:rPr>
        <w:t xml:space="preserve">=0,4 – </w:t>
      </w:r>
      <w:r>
        <w:rPr>
          <w:rFonts w:ascii="Times New Roman" w:hAnsi="Times New Roman" w:cs="Times New Roman"/>
          <w:sz w:val="28"/>
          <w:szCs w:val="28"/>
        </w:rPr>
        <w:t xml:space="preserve">критерий мощности, являющийся функцией критериев </w:t>
      </w:r>
      <w:r>
        <w:rPr>
          <w:rFonts w:ascii="Times New Roman" w:hAnsi="Times New Roman" w:cs="Times New Roman"/>
          <w:sz w:val="28"/>
          <w:szCs w:val="28"/>
          <w:lang w:val="en-US"/>
        </w:rPr>
        <w:t>Re</w:t>
      </w:r>
      <w:r w:rsidRPr="003159F9">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Fr</w:t>
      </w:r>
      <w:r w:rsidR="00430544" w:rsidRPr="00430544">
        <w:rPr>
          <w:rFonts w:ascii="Times New Roman" w:hAnsi="Times New Roman" w:cs="Times New Roman"/>
          <w:sz w:val="28"/>
          <w:szCs w:val="28"/>
        </w:rPr>
        <w:t>[5</w:t>
      </w:r>
      <w:r w:rsidR="00430544">
        <w:rPr>
          <w:rFonts w:ascii="Times New Roman" w:hAnsi="Times New Roman" w:cs="Times New Roman"/>
          <w:sz w:val="28"/>
          <w:szCs w:val="28"/>
        </w:rPr>
        <w:t>, рис 3</w:t>
      </w:r>
      <w:r w:rsidR="00430544" w:rsidRPr="00430544">
        <w:rPr>
          <w:rFonts w:ascii="Times New Roman" w:hAnsi="Times New Roman" w:cs="Times New Roman"/>
          <w:sz w:val="28"/>
          <w:szCs w:val="28"/>
        </w:rPr>
        <w:t>]</w:t>
      </w:r>
    </w:p>
    <w:p w:rsidR="00BC6F5B" w:rsidRDefault="00430544" w:rsidP="00E10C01">
      <w:pPr>
        <w:spacing w:after="0" w:line="240" w:lineRule="auto"/>
        <w:jc w:val="both"/>
        <w:rPr>
          <w:rFonts w:ascii="Times New Roman" w:hAnsi="Times New Roman" w:cs="Times New Roman"/>
          <w:sz w:val="28"/>
          <w:szCs w:val="28"/>
        </w:rPr>
      </w:pPr>
      <w:r w:rsidRPr="00620E44">
        <w:rPr>
          <w:rFonts w:ascii="Times New Roman" w:hAnsi="Times New Roman" w:cs="Times New Roman"/>
          <w:sz w:val="28"/>
          <w:szCs w:val="28"/>
        </w:rPr>
        <w:tab/>
        <w:t xml:space="preserve">     </w:t>
      </w:r>
    </w:p>
    <w:p w:rsidR="00430544" w:rsidRDefault="00430544" w:rsidP="00BC6F5B">
      <w:pPr>
        <w:spacing w:after="0" w:line="240" w:lineRule="auto"/>
        <w:ind w:firstLine="708"/>
        <w:jc w:val="center"/>
        <w:rPr>
          <w:rFonts w:ascii="Times New Roman" w:hAnsi="Times New Roman" w:cs="Times New Roman"/>
          <w:sz w:val="28"/>
          <w:szCs w:val="28"/>
        </w:rPr>
      </w:pPr>
      <m:oMath>
        <m:r>
          <w:rPr>
            <w:rFonts w:ascii="Cambria Math" w:hAnsi="Cambria Math" w:cs="Times New Roman"/>
            <w:sz w:val="28"/>
            <w:szCs w:val="28"/>
            <w:lang w:val="en-US"/>
          </w:rPr>
          <m:t>N</m:t>
        </m:r>
        <m:r>
          <w:rPr>
            <w:rFonts w:ascii="Cambria Math" w:hAnsi="Cambria Math" w:cs="Times New Roman"/>
            <w:sz w:val="28"/>
            <w:szCs w:val="28"/>
          </w:rPr>
          <m:t>=0,4∙920∙</m:t>
        </m:r>
        <m:sSup>
          <m:sSupPr>
            <m:ctrlPr>
              <w:rPr>
                <w:rFonts w:ascii="Cambria Math" w:hAnsi="Cambria Math" w:cs="Times New Roman"/>
                <w:i/>
                <w:sz w:val="28"/>
                <w:szCs w:val="28"/>
                <w:lang w:val="en-US"/>
              </w:rPr>
            </m:ctrlPr>
          </m:sSupPr>
          <m:e>
            <m:r>
              <w:rPr>
                <w:rFonts w:ascii="Cambria Math" w:hAnsi="Cambria Math" w:cs="Times New Roman"/>
                <w:sz w:val="28"/>
                <w:szCs w:val="28"/>
              </w:rPr>
              <m:t>0,42</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rPr>
              <m:t>1,12</m:t>
            </m:r>
          </m:e>
          <m:sup>
            <m:r>
              <w:rPr>
                <w:rFonts w:ascii="Cambria Math" w:hAnsi="Cambria Math" w:cs="Times New Roman"/>
                <w:sz w:val="28"/>
                <w:szCs w:val="28"/>
              </w:rPr>
              <m:t>5</m:t>
            </m:r>
          </m:sup>
        </m:sSup>
        <m:r>
          <w:rPr>
            <w:rFonts w:ascii="Cambria Math" w:hAnsi="Cambria Math" w:cs="Times New Roman"/>
            <w:sz w:val="28"/>
            <w:szCs w:val="28"/>
          </w:rPr>
          <m:t>=</m:t>
        </m:r>
      </m:oMath>
      <w:r w:rsidRPr="00620E44">
        <w:rPr>
          <w:rFonts w:ascii="Times New Roman" w:hAnsi="Times New Roman" w:cs="Times New Roman"/>
          <w:sz w:val="28"/>
          <w:szCs w:val="28"/>
        </w:rPr>
        <w:t xml:space="preserve">48,05 </w:t>
      </w:r>
      <w:r>
        <w:rPr>
          <w:rFonts w:ascii="Times New Roman" w:hAnsi="Times New Roman" w:cs="Times New Roman"/>
          <w:sz w:val="28"/>
          <w:szCs w:val="28"/>
        </w:rPr>
        <w:t>Вт      (2.</w:t>
      </w:r>
      <w:r w:rsidR="00BC6F5B">
        <w:rPr>
          <w:rFonts w:ascii="Times New Roman" w:hAnsi="Times New Roman" w:cs="Times New Roman"/>
          <w:sz w:val="28"/>
          <w:szCs w:val="28"/>
        </w:rPr>
        <w:t>18</w:t>
      </w:r>
      <w:r>
        <w:rPr>
          <w:rFonts w:ascii="Times New Roman" w:hAnsi="Times New Roman" w:cs="Times New Roman"/>
          <w:sz w:val="28"/>
          <w:szCs w:val="28"/>
        </w:rPr>
        <w:t>)</w:t>
      </w:r>
    </w:p>
    <w:p w:rsidR="00BC6F5B" w:rsidRDefault="00BC6F5B" w:rsidP="00E10C01">
      <w:pPr>
        <w:spacing w:after="0" w:line="240" w:lineRule="auto"/>
        <w:jc w:val="both"/>
        <w:rPr>
          <w:rFonts w:ascii="Times New Roman" w:hAnsi="Times New Roman" w:cs="Times New Roman"/>
          <w:sz w:val="28"/>
          <w:szCs w:val="28"/>
        </w:rPr>
      </w:pPr>
    </w:p>
    <w:p w:rsidR="00430544" w:rsidRDefault="00430544"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04C66">
        <w:rPr>
          <w:rFonts w:ascii="Times New Roman" w:hAnsi="Times New Roman" w:cs="Times New Roman"/>
          <w:b/>
          <w:sz w:val="28"/>
          <w:szCs w:val="28"/>
        </w:rPr>
        <w:t>2.5.2</w:t>
      </w:r>
      <w:r>
        <w:rPr>
          <w:rFonts w:ascii="Times New Roman" w:hAnsi="Times New Roman" w:cs="Times New Roman"/>
          <w:sz w:val="28"/>
          <w:szCs w:val="28"/>
        </w:rPr>
        <w:t xml:space="preserve"> Мощность </w:t>
      </w:r>
      <w:r>
        <w:rPr>
          <w:rFonts w:ascii="Times New Roman" w:hAnsi="Times New Roman" w:cs="Times New Roman"/>
          <w:sz w:val="28"/>
          <w:szCs w:val="28"/>
          <w:lang w:val="en-US"/>
        </w:rPr>
        <w:t>N</w:t>
      </w:r>
      <w:r>
        <w:rPr>
          <w:rFonts w:ascii="Times New Roman" w:hAnsi="Times New Roman" w:cs="Times New Roman"/>
          <w:sz w:val="28"/>
          <w:szCs w:val="28"/>
          <w:vertAlign w:val="subscript"/>
        </w:rPr>
        <w:t>уп</w:t>
      </w:r>
      <w:r>
        <w:rPr>
          <w:rFonts w:ascii="Times New Roman" w:hAnsi="Times New Roman" w:cs="Times New Roman"/>
          <w:sz w:val="28"/>
          <w:szCs w:val="28"/>
        </w:rPr>
        <w:t xml:space="preserve"> зависит от способа уплотнения вала перемешивающего устройства. При этом используют следующие типы уплотнений: манжетные, сальниковые и торцевые.</w:t>
      </w:r>
      <w:r w:rsidR="00D5596C">
        <w:rPr>
          <w:rFonts w:ascii="Times New Roman" w:hAnsi="Times New Roman" w:cs="Times New Roman"/>
          <w:sz w:val="28"/>
          <w:szCs w:val="28"/>
        </w:rPr>
        <w:t xml:space="preserve"> Так как предполагается агрессивная среда и давление 0,6 МПа, то требуется установка торцевых уплотнений. Торцевые уплотнения более надёжны в эксплуатации и обеспечивают повышенную герметизацию по сравнен</w:t>
      </w:r>
      <w:r w:rsidR="00C13642">
        <w:rPr>
          <w:rFonts w:ascii="Times New Roman" w:hAnsi="Times New Roman" w:cs="Times New Roman"/>
          <w:sz w:val="28"/>
          <w:szCs w:val="28"/>
        </w:rPr>
        <w:t xml:space="preserve">ию с манжетными и сальниковыми; </w:t>
      </w:r>
    </w:p>
    <w:p w:rsidR="00C13642" w:rsidRDefault="00C13642"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Мощность, затрачиваемая на преодоление трения в торцевых уплотнениях,</w:t>
      </w:r>
      <w:r w:rsidR="00C30C24">
        <w:rPr>
          <w:rFonts w:ascii="Times New Roman" w:hAnsi="Times New Roman" w:cs="Times New Roman"/>
          <w:sz w:val="28"/>
          <w:szCs w:val="28"/>
        </w:rPr>
        <w:t xml:space="preserve"> определяется следующим образом:</w:t>
      </w:r>
    </w:p>
    <w:p w:rsidR="00BC6F5B" w:rsidRDefault="00C30C24"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-для одинарного уплотнения:</w:t>
      </w:r>
    </w:p>
    <w:p w:rsidR="00BC6F5B" w:rsidRDefault="00BC6F5B" w:rsidP="00E10C01">
      <w:pPr>
        <w:spacing w:after="0" w:line="240" w:lineRule="auto"/>
        <w:jc w:val="both"/>
        <w:rPr>
          <w:rFonts w:ascii="Times New Roman" w:hAnsi="Times New Roman" w:cs="Times New Roman"/>
          <w:sz w:val="28"/>
          <w:szCs w:val="28"/>
        </w:rPr>
      </w:pPr>
    </w:p>
    <w:p w:rsidR="00C30C24" w:rsidRPr="00C30C24" w:rsidRDefault="005C3732" w:rsidP="00BC6F5B">
      <w:pPr>
        <w:spacing w:after="0" w:line="240" w:lineRule="auto"/>
        <w:ind w:firstLine="708"/>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уп</m:t>
            </m:r>
          </m:sub>
        </m:sSub>
        <m:r>
          <w:rPr>
            <w:rFonts w:ascii="Cambria Math" w:hAnsi="Cambria Math" w:cs="Times New Roman"/>
            <w:sz w:val="28"/>
            <w:szCs w:val="28"/>
          </w:rPr>
          <m:t>=6020∙</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в</m:t>
            </m:r>
          </m:sub>
          <m:sup>
            <m:r>
              <w:rPr>
                <w:rFonts w:ascii="Cambria Math" w:hAnsi="Cambria Math" w:cs="Times New Roman"/>
                <w:sz w:val="28"/>
                <w:szCs w:val="28"/>
              </w:rPr>
              <m:t>1,3</m:t>
            </m:r>
          </m:sup>
        </m:sSubSup>
        <m:r>
          <w:rPr>
            <w:rFonts w:ascii="Cambria Math" w:hAnsi="Cambria Math" w:cs="Times New Roman"/>
            <w:sz w:val="28"/>
            <w:szCs w:val="28"/>
          </w:rPr>
          <m:t>=6020∙</m:t>
        </m:r>
        <m:sSup>
          <m:sSupPr>
            <m:ctrlPr>
              <w:rPr>
                <w:rFonts w:ascii="Cambria Math" w:hAnsi="Cambria Math" w:cs="Times New Roman"/>
                <w:i/>
                <w:sz w:val="28"/>
                <w:szCs w:val="28"/>
              </w:rPr>
            </m:ctrlPr>
          </m:sSupPr>
          <m:e>
            <m:r>
              <w:rPr>
                <w:rFonts w:ascii="Cambria Math" w:hAnsi="Cambria Math" w:cs="Times New Roman"/>
                <w:sz w:val="28"/>
                <w:szCs w:val="28"/>
              </w:rPr>
              <m:t>0,1859</m:t>
            </m:r>
          </m:e>
          <m:sup>
            <m:r>
              <w:rPr>
                <w:rFonts w:ascii="Cambria Math" w:hAnsi="Cambria Math" w:cs="Times New Roman"/>
                <w:sz w:val="28"/>
                <w:szCs w:val="28"/>
              </w:rPr>
              <m:t>1,3</m:t>
            </m:r>
          </m:sup>
        </m:sSup>
        <m:r>
          <w:rPr>
            <w:rFonts w:ascii="Cambria Math" w:hAnsi="Cambria Math" w:cs="Times New Roman"/>
            <w:sz w:val="28"/>
            <w:szCs w:val="28"/>
          </w:rPr>
          <m:t>=675 Вт</m:t>
        </m:r>
      </m:oMath>
      <w:r w:rsidR="00C30C24">
        <w:rPr>
          <w:rFonts w:ascii="Times New Roman" w:hAnsi="Times New Roman" w:cs="Times New Roman"/>
          <w:sz w:val="28"/>
          <w:szCs w:val="28"/>
        </w:rPr>
        <w:t xml:space="preserve">  (2.</w:t>
      </w:r>
      <w:r w:rsidR="00BC6F5B">
        <w:rPr>
          <w:rFonts w:ascii="Times New Roman" w:hAnsi="Times New Roman" w:cs="Times New Roman"/>
          <w:sz w:val="28"/>
          <w:szCs w:val="28"/>
        </w:rPr>
        <w:t>19</w:t>
      </w:r>
      <w:r w:rsidR="00C30C24">
        <w:rPr>
          <w:rFonts w:ascii="Times New Roman" w:hAnsi="Times New Roman" w:cs="Times New Roman"/>
          <w:sz w:val="28"/>
          <w:szCs w:val="28"/>
        </w:rPr>
        <w:t>)</w:t>
      </w:r>
    </w:p>
    <w:p w:rsidR="00BC6F5B" w:rsidRDefault="00C30C24"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C30C24" w:rsidRDefault="00C30C24" w:rsidP="00BC6F5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d</w:t>
      </w:r>
      <w:r>
        <w:rPr>
          <w:rFonts w:ascii="Times New Roman" w:hAnsi="Times New Roman" w:cs="Times New Roman"/>
          <w:sz w:val="28"/>
          <w:szCs w:val="28"/>
          <w:vertAlign w:val="subscript"/>
        </w:rPr>
        <w:t>в</w:t>
      </w:r>
      <w:r>
        <w:rPr>
          <w:rFonts w:ascii="Times New Roman" w:hAnsi="Times New Roman" w:cs="Times New Roman"/>
          <w:sz w:val="28"/>
          <w:szCs w:val="28"/>
        </w:rPr>
        <w:t>=С∙</w:t>
      </w:r>
      <w:r>
        <w:rPr>
          <w:rFonts w:ascii="Times New Roman" w:hAnsi="Times New Roman" w:cs="Times New Roman"/>
          <w:sz w:val="28"/>
          <w:szCs w:val="28"/>
          <w:lang w:val="en-US"/>
        </w:rPr>
        <w:t>d</w:t>
      </w:r>
      <w:r>
        <w:rPr>
          <w:rFonts w:ascii="Times New Roman" w:hAnsi="Times New Roman" w:cs="Times New Roman"/>
          <w:sz w:val="28"/>
          <w:szCs w:val="28"/>
          <w:vertAlign w:val="subscript"/>
        </w:rPr>
        <w:t>м</w:t>
      </w:r>
      <w:r>
        <w:rPr>
          <w:rFonts w:ascii="Times New Roman" w:hAnsi="Times New Roman" w:cs="Times New Roman"/>
          <w:sz w:val="28"/>
          <w:szCs w:val="28"/>
        </w:rPr>
        <w:t>=0,166∙1,12=0,1859 м.</w:t>
      </w:r>
    </w:p>
    <w:p w:rsidR="00C30C24" w:rsidRDefault="00C30C24"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en-US"/>
        </w:rPr>
        <w:t>C</w:t>
      </w:r>
      <w:r w:rsidRPr="00620E44">
        <w:rPr>
          <w:rFonts w:ascii="Times New Roman" w:hAnsi="Times New Roman" w:cs="Times New Roman"/>
          <w:sz w:val="28"/>
          <w:szCs w:val="28"/>
        </w:rPr>
        <w:t xml:space="preserve">=0,166 – </w:t>
      </w:r>
      <w:r>
        <w:rPr>
          <w:rFonts w:ascii="Times New Roman" w:hAnsi="Times New Roman" w:cs="Times New Roman"/>
          <w:sz w:val="28"/>
          <w:szCs w:val="28"/>
        </w:rPr>
        <w:t>для лопастных мешалок.</w:t>
      </w:r>
    </w:p>
    <w:p w:rsidR="00304C66" w:rsidRDefault="00304C66"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Итак двигатель должен обладать мощностью не менее:</w:t>
      </w:r>
    </w:p>
    <w:p w:rsidR="00BC6F5B" w:rsidRDefault="00304C66"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304C66" w:rsidRDefault="005C3732" w:rsidP="00BC6F5B">
      <w:pPr>
        <w:spacing w:after="0" w:line="240" w:lineRule="auto"/>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э</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1,25∙1,06∙2,4∙48,5+675</m:t>
            </m:r>
          </m:num>
          <m:den>
            <m:r>
              <w:rPr>
                <w:rFonts w:ascii="Cambria Math" w:hAnsi="Cambria Math" w:cs="Times New Roman"/>
                <w:sz w:val="28"/>
                <w:szCs w:val="28"/>
              </w:rPr>
              <m:t>0,9</m:t>
            </m:r>
          </m:den>
        </m:f>
        <m:r>
          <w:rPr>
            <w:rFonts w:ascii="Cambria Math" w:hAnsi="Cambria Math" w:cs="Times New Roman"/>
            <w:sz w:val="28"/>
            <w:szCs w:val="28"/>
          </w:rPr>
          <m:t>=919,78 Вт</m:t>
        </m:r>
      </m:oMath>
      <w:r w:rsidR="00304C66">
        <w:rPr>
          <w:rFonts w:ascii="Times New Roman" w:hAnsi="Times New Roman" w:cs="Times New Roman"/>
          <w:sz w:val="28"/>
          <w:szCs w:val="28"/>
        </w:rPr>
        <w:t xml:space="preserve"> (2.</w:t>
      </w:r>
      <w:r w:rsidR="00BC6F5B">
        <w:rPr>
          <w:rFonts w:ascii="Times New Roman" w:hAnsi="Times New Roman" w:cs="Times New Roman"/>
          <w:sz w:val="28"/>
          <w:szCs w:val="28"/>
        </w:rPr>
        <w:t>20</w:t>
      </w:r>
      <w:r w:rsidR="00304C66">
        <w:rPr>
          <w:rFonts w:ascii="Times New Roman" w:hAnsi="Times New Roman" w:cs="Times New Roman"/>
          <w:sz w:val="28"/>
          <w:szCs w:val="28"/>
        </w:rPr>
        <w:t>)</w:t>
      </w:r>
    </w:p>
    <w:p w:rsidR="00BC6F5B" w:rsidRDefault="00304C66"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304C66" w:rsidRPr="00304C66" w:rsidRDefault="00304C66" w:rsidP="00BC6F5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Принимаем номинальную мощность двигателя 1,5 кВт и частоту вращения 0,42 с</w:t>
      </w:r>
      <w:r>
        <w:rPr>
          <w:rFonts w:ascii="Times New Roman" w:hAnsi="Times New Roman" w:cs="Times New Roman"/>
          <w:sz w:val="28"/>
          <w:szCs w:val="28"/>
          <w:vertAlign w:val="superscript"/>
        </w:rPr>
        <w:t>-1</w:t>
      </w:r>
    </w:p>
    <w:p w:rsidR="00C30C24" w:rsidRDefault="00304C66"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page"/>
      </w:r>
    </w:p>
    <w:p w:rsidR="00C30C24" w:rsidRPr="00BC6F5B" w:rsidRDefault="005C3732" w:rsidP="00BC6F5B">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lastRenderedPageBreak/>
        <w:pict>
          <v:group id="_x0000_s2013" style="position:absolute;left:0;text-align:left;margin-left:59.75pt;margin-top:22.8pt;width:518.8pt;height:802.3pt;z-index:251688960;mso-position-horizontal-relative:page;mso-position-vertical-relative:page" coordsize="20000,20000" o:allowincell="f">
            <v:rect id="_x0000_s2014" style="position:absolute;width:20000;height:20000" filled="f" strokeweight="2pt"/>
            <v:line id="_x0000_s2015" style="position:absolute" from="993,17183" to="995,18221" strokeweight="2pt"/>
            <v:line id="_x0000_s2016" style="position:absolute" from="10,17173" to="19977,17174" strokeweight="2pt"/>
            <v:line id="_x0000_s2017" style="position:absolute" from="2186,17192" to="2188,19989" strokeweight="2pt"/>
            <v:line id="_x0000_s2018" style="position:absolute" from="4919,17192" to="4921,19989" strokeweight="2pt"/>
            <v:line id="_x0000_s2019" style="position:absolute" from="6557,17192" to="6559,19989" strokeweight="2pt"/>
            <v:line id="_x0000_s2020" style="position:absolute" from="7650,17183" to="7652,19979" strokeweight="2pt"/>
            <v:line id="_x0000_s2021" style="position:absolute" from="15848,18239" to="15852,18932" strokeweight="2pt"/>
            <v:line id="_x0000_s2022" style="position:absolute" from="10,19293" to="7631,19295" strokeweight="1pt"/>
            <v:line id="_x0000_s2023" style="position:absolute" from="10,19646" to="7631,19647" strokeweight="1pt"/>
            <v:rect id="_x0000_s2024" style="position:absolute;left:54;top:17912;width:883;height:309" filled="f" stroked="f" strokeweight=".25pt">
              <v:textbox style="mso-next-textbox:#_x0000_s2024" inset="1pt,1pt,1pt,1pt">
                <w:txbxContent>
                  <w:p w:rsidR="008D377B" w:rsidRDefault="008D377B" w:rsidP="00C30C24">
                    <w:pPr>
                      <w:pStyle w:val="a3"/>
                      <w:jc w:val="center"/>
                      <w:rPr>
                        <w:sz w:val="18"/>
                      </w:rPr>
                    </w:pPr>
                    <w:r>
                      <w:rPr>
                        <w:sz w:val="18"/>
                      </w:rPr>
                      <w:t>Изм.</w:t>
                    </w:r>
                  </w:p>
                </w:txbxContent>
              </v:textbox>
            </v:rect>
            <v:rect id="_x0000_s2025" style="position:absolute;left:1051;top:17912;width:1100;height:309" filled="f" stroked="f" strokeweight=".25pt">
              <v:textbox style="mso-next-textbox:#_x0000_s2025" inset="1pt,1pt,1pt,1pt">
                <w:txbxContent>
                  <w:p w:rsidR="008D377B" w:rsidRDefault="008D377B" w:rsidP="00C30C24">
                    <w:pPr>
                      <w:pStyle w:val="a3"/>
                      <w:jc w:val="center"/>
                      <w:rPr>
                        <w:sz w:val="18"/>
                      </w:rPr>
                    </w:pPr>
                    <w:r>
                      <w:rPr>
                        <w:sz w:val="18"/>
                      </w:rPr>
                      <w:t>Лист</w:t>
                    </w:r>
                  </w:p>
                </w:txbxContent>
              </v:textbox>
            </v:rect>
            <v:rect id="_x0000_s2026" style="position:absolute;left:2267;top:17912;width:2573;height:309" filled="f" stroked="f" strokeweight=".25pt">
              <v:textbox style="mso-next-textbox:#_x0000_s2026" inset="1pt,1pt,1pt,1pt">
                <w:txbxContent>
                  <w:p w:rsidR="008D377B" w:rsidRDefault="008D377B" w:rsidP="00C30C24">
                    <w:pPr>
                      <w:pStyle w:val="a3"/>
                      <w:jc w:val="center"/>
                      <w:rPr>
                        <w:sz w:val="18"/>
                      </w:rPr>
                    </w:pPr>
                    <w:r>
                      <w:rPr>
                        <w:sz w:val="18"/>
                      </w:rPr>
                      <w:t>№ докум.</w:t>
                    </w:r>
                  </w:p>
                </w:txbxContent>
              </v:textbox>
            </v:rect>
            <v:rect id="_x0000_s2027" style="position:absolute;left:4983;top:17912;width:1534;height:309" filled="f" stroked="f" strokeweight=".25pt">
              <v:textbox style="mso-next-textbox:#_x0000_s2027" inset="1pt,1pt,1pt,1pt">
                <w:txbxContent>
                  <w:p w:rsidR="008D377B" w:rsidRDefault="008D377B" w:rsidP="00C30C24">
                    <w:pPr>
                      <w:pStyle w:val="a3"/>
                      <w:jc w:val="center"/>
                      <w:rPr>
                        <w:sz w:val="18"/>
                      </w:rPr>
                    </w:pPr>
                    <w:r>
                      <w:rPr>
                        <w:sz w:val="18"/>
                      </w:rPr>
                      <w:t>Подпись</w:t>
                    </w:r>
                  </w:p>
                </w:txbxContent>
              </v:textbox>
            </v:rect>
            <v:rect id="_x0000_s2028" style="position:absolute;left:6604;top:17912;width:1000;height:309" filled="f" stroked="f" strokeweight=".25pt">
              <v:textbox style="mso-next-textbox:#_x0000_s2028" inset="1pt,1pt,1pt,1pt">
                <w:txbxContent>
                  <w:p w:rsidR="008D377B" w:rsidRDefault="008D377B" w:rsidP="00C30C24">
                    <w:pPr>
                      <w:pStyle w:val="a3"/>
                      <w:jc w:val="center"/>
                      <w:rPr>
                        <w:sz w:val="18"/>
                      </w:rPr>
                    </w:pPr>
                    <w:r>
                      <w:rPr>
                        <w:sz w:val="18"/>
                      </w:rPr>
                      <w:t>Дата</w:t>
                    </w:r>
                  </w:p>
                </w:txbxContent>
              </v:textbox>
            </v:rect>
            <v:rect id="_x0000_s2029" style="position:absolute;left:15929;top:18258;width:1475;height:309" filled="f" stroked="f" strokeweight=".25pt">
              <v:textbox style="mso-next-textbox:#_x0000_s2029" inset="1pt,1pt,1pt,1pt">
                <w:txbxContent>
                  <w:p w:rsidR="008D377B" w:rsidRDefault="008D377B" w:rsidP="00C30C24">
                    <w:pPr>
                      <w:pStyle w:val="a3"/>
                      <w:jc w:val="center"/>
                      <w:rPr>
                        <w:sz w:val="18"/>
                      </w:rPr>
                    </w:pPr>
                    <w:r>
                      <w:rPr>
                        <w:sz w:val="18"/>
                      </w:rPr>
                      <w:t>Лист</w:t>
                    </w:r>
                  </w:p>
                </w:txbxContent>
              </v:textbox>
            </v:rect>
            <v:rect id="_x0000_s2030" style="position:absolute;left:15929;top:18623;width:1475;height:310" filled="f" stroked="f" strokeweight=".25pt">
              <v:textbox style="mso-next-textbox:#_x0000_s2030" inset="1pt,1pt,1pt,1pt">
                <w:txbxContent>
                  <w:p w:rsidR="008D377B" w:rsidRPr="0073720B" w:rsidRDefault="008D377B" w:rsidP="00C30C24">
                    <w:pPr>
                      <w:pStyle w:val="a3"/>
                      <w:jc w:val="center"/>
                      <w:rPr>
                        <w:sz w:val="18"/>
                        <w:lang w:val="ru-RU"/>
                      </w:rPr>
                    </w:pPr>
                  </w:p>
                </w:txbxContent>
              </v:textbox>
            </v:rect>
            <v:rect id="_x0000_s2031" style="position:absolute;left:7760;top:17481;width:12159;height:477" filled="f" stroked="f" strokeweight=".25pt">
              <v:textbox style="mso-next-textbox:#_x0000_s2031" inset="1pt,1pt,1pt,1pt">
                <w:txbxContent>
                  <w:p w:rsidR="008D377B" w:rsidRPr="00445CEF" w:rsidRDefault="008D377B" w:rsidP="00C30C24">
                    <w:pPr>
                      <w:pStyle w:val="a3"/>
                      <w:jc w:val="center"/>
                      <w:rPr>
                        <w:rFonts w:ascii="Journal" w:hAnsi="Journal"/>
                        <w:i w:val="0"/>
                        <w:lang w:val="ru-RU"/>
                      </w:rPr>
                    </w:pPr>
                  </w:p>
                </w:txbxContent>
              </v:textbox>
            </v:rect>
            <v:line id="_x0000_s2032" style="position:absolute" from="12,18233" to="19979,18234" strokeweight="2pt"/>
            <v:line id="_x0000_s2033" style="position:absolute" from="25,17881" to="7646,17882" strokeweight="2pt"/>
            <v:line id="_x0000_s2034" style="position:absolute" from="10,17526" to="7631,17527" strokeweight="1pt"/>
            <v:line id="_x0000_s2035" style="position:absolute" from="10,18938" to="7631,18939" strokeweight="1pt"/>
            <v:line id="_x0000_s2036" style="position:absolute" from="10,18583" to="7631,18584" strokeweight="1pt"/>
            <v:group id="_x0000_s2037" style="position:absolute;left:39;top:18267;width:4801;height:310" coordsize="19999,20000">
              <v:rect id="_x0000_s2038" style="position:absolute;width:8856;height:20000" filled="f" stroked="f" strokeweight=".25pt">
                <v:textbox style="mso-next-textbox:#_x0000_s2038" inset="1pt,1pt,1pt,1pt">
                  <w:txbxContent>
                    <w:p w:rsidR="008D377B" w:rsidRPr="0073720B" w:rsidRDefault="008D377B" w:rsidP="00C30C24">
                      <w:pPr>
                        <w:pStyle w:val="a3"/>
                        <w:rPr>
                          <w:sz w:val="18"/>
                          <w:lang w:val="ru-RU"/>
                        </w:rPr>
                      </w:pPr>
                      <w:r>
                        <w:rPr>
                          <w:sz w:val="18"/>
                          <w:lang w:val="ru-RU"/>
                        </w:rPr>
                        <w:t>Разработал</w:t>
                      </w:r>
                    </w:p>
                  </w:txbxContent>
                </v:textbox>
              </v:rect>
              <v:rect id="_x0000_s2039" style="position:absolute;left:9281;width:10718;height:20000" filled="f" stroked="f" strokeweight=".25pt">
                <v:textbox style="mso-next-textbox:#_x0000_s2039" inset="1pt,1pt,1pt,1pt">
                  <w:txbxContent>
                    <w:p w:rsidR="008D377B" w:rsidRDefault="008D377B" w:rsidP="00C30C24">
                      <w:pPr>
                        <w:pStyle w:val="a3"/>
                        <w:rPr>
                          <w:sz w:val="18"/>
                        </w:rPr>
                      </w:pPr>
                      <w:r>
                        <w:rPr>
                          <w:sz w:val="18"/>
                        </w:rPr>
                        <w:t>.</w:t>
                      </w:r>
                    </w:p>
                  </w:txbxContent>
                </v:textbox>
              </v:rect>
            </v:group>
            <v:group id="_x0000_s2040" style="position:absolute;left:39;top:18614;width:4801;height:309" coordsize="19999,20000">
              <v:rect id="_x0000_s2041" style="position:absolute;width:8856;height:20000" filled="f" stroked="f" strokeweight=".25pt">
                <v:textbox style="mso-next-textbox:#_x0000_s2041" inset="1pt,1pt,1pt,1pt">
                  <w:txbxContent>
                    <w:p w:rsidR="008D377B" w:rsidRPr="009D3E9D" w:rsidRDefault="008D377B" w:rsidP="00C30C24">
                      <w:pPr>
                        <w:pStyle w:val="a3"/>
                        <w:rPr>
                          <w:sz w:val="18"/>
                          <w:lang w:val="ru-RU"/>
                        </w:rPr>
                      </w:pPr>
                      <w:r>
                        <w:rPr>
                          <w:sz w:val="18"/>
                        </w:rPr>
                        <w:t xml:space="preserve"> </w:t>
                      </w:r>
                      <w:r>
                        <w:rPr>
                          <w:sz w:val="18"/>
                          <w:lang w:val="ru-RU"/>
                        </w:rPr>
                        <w:t xml:space="preserve">Проверил </w:t>
                      </w:r>
                    </w:p>
                  </w:txbxContent>
                </v:textbox>
              </v:rect>
              <v:rect id="_x0000_s2042" style="position:absolute;left:9281;width:10718;height:20000" filled="f" stroked="f" strokeweight=".25pt">
                <v:textbox style="mso-next-textbox:#_x0000_s2042" inset="1pt,1pt,1pt,1pt">
                  <w:txbxContent>
                    <w:p w:rsidR="008D377B" w:rsidRPr="0073720B" w:rsidRDefault="008D377B" w:rsidP="00C30C24">
                      <w:pPr>
                        <w:pStyle w:val="a3"/>
                        <w:rPr>
                          <w:sz w:val="18"/>
                          <w:lang w:val="ru-RU"/>
                        </w:rPr>
                      </w:pPr>
                    </w:p>
                  </w:txbxContent>
                </v:textbox>
              </v:rect>
            </v:group>
            <v:group id="_x0000_s2043" style="position:absolute;left:39;top:18969;width:4801;height:309" coordsize="19999,20000">
              <v:rect id="_x0000_s2044" style="position:absolute;width:8856;height:20000" filled="f" stroked="f" strokeweight=".25pt">
                <v:textbox style="mso-next-textbox:#_x0000_s2044" inset="1pt,1pt,1pt,1pt">
                  <w:txbxContent>
                    <w:p w:rsidR="008D377B" w:rsidRPr="0073720B" w:rsidRDefault="008D377B" w:rsidP="00C30C24">
                      <w:pPr>
                        <w:pStyle w:val="a3"/>
                        <w:rPr>
                          <w:sz w:val="18"/>
                          <w:lang w:val="ru-RU"/>
                        </w:rPr>
                      </w:pPr>
                      <w:r>
                        <w:rPr>
                          <w:sz w:val="18"/>
                        </w:rPr>
                        <w:t xml:space="preserve"> </w:t>
                      </w:r>
                    </w:p>
                  </w:txbxContent>
                </v:textbox>
              </v:rect>
              <v:rect id="_x0000_s2045" style="position:absolute;left:9281;width:10718;height:20000" filled="f" stroked="f" strokeweight=".25pt">
                <v:textbox style="mso-next-textbox:#_x0000_s2045" inset="1pt,1pt,1pt,1pt">
                  <w:txbxContent>
                    <w:p w:rsidR="008D377B" w:rsidRPr="0073720B" w:rsidRDefault="008D377B" w:rsidP="00C30C24">
                      <w:pPr>
                        <w:pStyle w:val="a3"/>
                        <w:rPr>
                          <w:sz w:val="18"/>
                          <w:lang w:val="ru-RU"/>
                        </w:rPr>
                      </w:pPr>
                    </w:p>
                  </w:txbxContent>
                </v:textbox>
              </v:rect>
            </v:group>
            <v:group id="_x0000_s2046" style="position:absolute;left:39;top:19314;width:4801;height:310" coordsize="19999,20000">
              <v:rect id="_x0000_s2047" style="position:absolute;width:8856;height:20000" filled="f" stroked="f" strokeweight=".25pt">
                <v:textbox style="mso-next-textbox:#_x0000_s2047" inset="1pt,1pt,1pt,1pt">
                  <w:txbxContent>
                    <w:p w:rsidR="008D377B" w:rsidRPr="0073720B" w:rsidRDefault="008D377B" w:rsidP="00C30C24">
                      <w:pPr>
                        <w:pStyle w:val="a3"/>
                        <w:rPr>
                          <w:sz w:val="18"/>
                          <w:lang w:val="ru-RU"/>
                        </w:rPr>
                      </w:pPr>
                      <w:r>
                        <w:rPr>
                          <w:sz w:val="18"/>
                        </w:rPr>
                        <w:t xml:space="preserve"> </w:t>
                      </w:r>
                    </w:p>
                  </w:txbxContent>
                </v:textbox>
              </v:rect>
              <v:rect id="_x0000_s6144" style="position:absolute;left:9281;width:10718;height:20000" filled="f" stroked="f" strokeweight=".25pt">
                <v:textbox style="mso-next-textbox:#_x0000_s6144" inset="1pt,1pt,1pt,1pt">
                  <w:txbxContent>
                    <w:p w:rsidR="008D377B" w:rsidRPr="0073720B" w:rsidRDefault="008D377B" w:rsidP="00C30C24">
                      <w:pPr>
                        <w:pStyle w:val="a3"/>
                        <w:rPr>
                          <w:sz w:val="18"/>
                          <w:lang w:val="ru-RU"/>
                        </w:rPr>
                      </w:pPr>
                    </w:p>
                  </w:txbxContent>
                </v:textbox>
              </v:rect>
            </v:group>
            <v:group id="_x0000_s6145" style="position:absolute;left:39;top:19660;width:4801;height:309" coordsize="19999,20000">
              <v:rect id="_x0000_s6146" style="position:absolute;width:8856;height:20000" filled="f" stroked="f" strokeweight=".25pt">
                <v:textbox style="mso-next-textbox:#_x0000_s6146" inset="1pt,1pt,1pt,1pt">
                  <w:txbxContent>
                    <w:p w:rsidR="008D377B" w:rsidRPr="0073720B" w:rsidRDefault="008D377B" w:rsidP="00C30C24">
                      <w:pPr>
                        <w:pStyle w:val="a3"/>
                        <w:rPr>
                          <w:sz w:val="18"/>
                          <w:lang w:val="ru-RU"/>
                        </w:rPr>
                      </w:pPr>
                      <w:r>
                        <w:rPr>
                          <w:sz w:val="18"/>
                        </w:rPr>
                        <w:t xml:space="preserve"> </w:t>
                      </w:r>
                    </w:p>
                  </w:txbxContent>
                </v:textbox>
              </v:rect>
              <v:rect id="_x0000_s6147" style="position:absolute;left:9281;width:10718;height:20000" filled="f" stroked="f" strokeweight=".25pt">
                <v:textbox style="mso-next-textbox:#_x0000_s6147" inset="1pt,1pt,1pt,1pt">
                  <w:txbxContent>
                    <w:p w:rsidR="008D377B" w:rsidRDefault="008D377B" w:rsidP="00C30C24">
                      <w:pPr>
                        <w:pStyle w:val="a3"/>
                        <w:rPr>
                          <w:sz w:val="18"/>
                        </w:rPr>
                      </w:pPr>
                      <w:r>
                        <w:rPr>
                          <w:sz w:val="18"/>
                        </w:rPr>
                        <w:t>.</w:t>
                      </w:r>
                    </w:p>
                  </w:txbxContent>
                </v:textbox>
              </v:rect>
            </v:group>
            <v:line id="_x0000_s6148" style="position:absolute" from="14208,18239" to="14210,19979" strokeweight="2pt"/>
            <v:rect id="_x0000_s6149" style="position:absolute;left:7787;top:18314;width:6292;height:1609" filled="f" stroked="f" strokeweight=".25pt">
              <v:textbox style="mso-next-textbox:#_x0000_s6149" inset="1pt,1pt,1pt,1pt">
                <w:txbxContent>
                  <w:p w:rsidR="008D377B" w:rsidRPr="0073720B" w:rsidRDefault="008D377B" w:rsidP="00C30C24">
                    <w:pPr>
                      <w:pStyle w:val="a3"/>
                      <w:rPr>
                        <w:sz w:val="18"/>
                        <w:lang w:val="ru-RU"/>
                      </w:rPr>
                    </w:pPr>
                  </w:p>
                </w:txbxContent>
              </v:textbox>
            </v:rect>
            <v:line id="_x0000_s6150" style="position:absolute" from="14221,18587" to="19990,18588" strokeweight="2pt"/>
            <v:line id="_x0000_s6151" style="position:absolute" from="14219,18939" to="19988,18941" strokeweight="2pt"/>
            <v:line id="_x0000_s6152" style="position:absolute" from="17487,18239" to="17490,18932" strokeweight="2pt"/>
            <v:rect id="_x0000_s6153" style="position:absolute;left:14295;top:18258;width:1474;height:309" filled="f" stroked="f" strokeweight=".25pt">
              <v:textbox style="mso-next-textbox:#_x0000_s6153" inset="1pt,1pt,1pt,1pt">
                <w:txbxContent>
                  <w:p w:rsidR="008D377B" w:rsidRDefault="008D377B" w:rsidP="00C30C24">
                    <w:pPr>
                      <w:pStyle w:val="a3"/>
                      <w:jc w:val="center"/>
                      <w:rPr>
                        <w:sz w:val="18"/>
                      </w:rPr>
                    </w:pPr>
                    <w:r>
                      <w:rPr>
                        <w:sz w:val="18"/>
                      </w:rPr>
                      <w:t>Лит.</w:t>
                    </w:r>
                  </w:p>
                </w:txbxContent>
              </v:textbox>
            </v:rect>
            <v:rect id="_x0000_s6154" style="position:absolute;left:17577;top:18258;width:2327;height:309" filled="f" stroked="f" strokeweight=".25pt">
              <v:textbox style="mso-next-textbox:#_x0000_s6154" inset="1pt,1pt,1pt,1pt">
                <w:txbxContent>
                  <w:p w:rsidR="008D377B" w:rsidRDefault="008D377B" w:rsidP="00C30C24">
                    <w:pPr>
                      <w:pStyle w:val="a3"/>
                      <w:jc w:val="center"/>
                      <w:rPr>
                        <w:sz w:val="18"/>
                      </w:rPr>
                    </w:pPr>
                    <w:r>
                      <w:rPr>
                        <w:sz w:val="18"/>
                      </w:rPr>
                      <w:t>Листов</w:t>
                    </w:r>
                  </w:p>
                </w:txbxContent>
              </v:textbox>
            </v:rect>
            <v:rect id="_x0000_s6155" style="position:absolute;left:17591;top:18613;width:2326;height:309" filled="f" stroked="f" strokeweight=".25pt">
              <v:textbox style="mso-next-textbox:#_x0000_s6155" inset="1pt,1pt,1pt,1pt">
                <w:txbxContent>
                  <w:p w:rsidR="008D377B" w:rsidRPr="0073720B" w:rsidRDefault="008D377B" w:rsidP="00C30C24">
                    <w:pPr>
                      <w:pStyle w:val="a3"/>
                      <w:jc w:val="center"/>
                      <w:rPr>
                        <w:sz w:val="18"/>
                        <w:lang w:val="ru-RU"/>
                      </w:rPr>
                    </w:pPr>
                  </w:p>
                </w:txbxContent>
              </v:textbox>
            </v:rect>
            <v:line id="_x0000_s6156" style="position:absolute" from="14755,18594" to="14757,18932" strokeweight="1pt"/>
            <v:line id="_x0000_s6157" style="position:absolute" from="15301,18595" to="15303,18933" strokeweight="1pt"/>
            <v:rect id="_x0000_s6158" style="position:absolute;left:14295;top:19221;width:5609;height:440" filled="f" stroked="f" strokeweight=".25pt">
              <v:textbox style="mso-next-textbox:#_x0000_s6158" inset="1pt,1pt,1pt,1pt">
                <w:txbxContent>
                  <w:p w:rsidR="008D377B" w:rsidRPr="0073720B" w:rsidRDefault="008D377B" w:rsidP="00C30C24">
                    <w:pPr>
                      <w:pStyle w:val="a3"/>
                      <w:rPr>
                        <w:rFonts w:ascii="Journal" w:hAnsi="Journal"/>
                        <w:sz w:val="24"/>
                        <w:lang w:val="ru-RU"/>
                      </w:rPr>
                    </w:pPr>
                  </w:p>
                </w:txbxContent>
              </v:textbox>
            </v:rect>
            <w10:wrap anchorx="page" anchory="page"/>
            <w10:anchorlock/>
          </v:group>
        </w:pict>
      </w:r>
      <w:r w:rsidR="00C30C24" w:rsidRPr="00BC6F5B">
        <w:rPr>
          <w:rFonts w:ascii="Times New Roman" w:hAnsi="Times New Roman" w:cs="Times New Roman"/>
          <w:b/>
          <w:sz w:val="28"/>
          <w:szCs w:val="28"/>
        </w:rPr>
        <w:t>3. Механический расчет.</w:t>
      </w:r>
    </w:p>
    <w:p w:rsidR="00C30C24" w:rsidRDefault="00C30C24"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00304C66">
        <w:rPr>
          <w:rFonts w:ascii="Times New Roman" w:hAnsi="Times New Roman" w:cs="Times New Roman"/>
          <w:sz w:val="28"/>
          <w:szCs w:val="28"/>
        </w:rPr>
        <w:t xml:space="preserve"> Выбор материала. Исходя из того, что температура в реакторе не высокая и низкое давление можем сделать вывод, что нет нужды в использовании легированной стали. Поэтому принимаем сталь ВСт3сп. Взаимодействие стали с агрессивной средой компенсируем поправкой на коррозию.</w:t>
      </w:r>
    </w:p>
    <w:p w:rsidR="004D0A3E" w:rsidRDefault="00304C66"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3.2 Выбор т</w:t>
      </w:r>
      <w:r w:rsidR="004318E5">
        <w:rPr>
          <w:rFonts w:ascii="Times New Roman" w:hAnsi="Times New Roman" w:cs="Times New Roman"/>
          <w:sz w:val="28"/>
          <w:szCs w:val="28"/>
        </w:rPr>
        <w:t xml:space="preserve">еплоносителя и его давления. </w:t>
      </w:r>
      <w:r w:rsidR="00670674">
        <w:rPr>
          <w:rFonts w:ascii="Times New Roman" w:hAnsi="Times New Roman" w:cs="Times New Roman"/>
          <w:sz w:val="28"/>
          <w:szCs w:val="28"/>
        </w:rPr>
        <w:t xml:space="preserve">Так как </w:t>
      </w:r>
      <w:r>
        <w:rPr>
          <w:rFonts w:ascii="Times New Roman" w:hAnsi="Times New Roman" w:cs="Times New Roman"/>
          <w:sz w:val="28"/>
          <w:szCs w:val="28"/>
        </w:rPr>
        <w:t>температура в реакционном аппарате довольно низкая, в целях экономии можно использовать перегретый пар под небольшим давлением. Примем температуру пара на 25</w:t>
      </w:r>
      <w:r w:rsidR="004D0A3E">
        <w:rPr>
          <w:rFonts w:ascii="Times New Roman" w:hAnsi="Times New Roman" w:cs="Times New Roman"/>
          <w:sz w:val="28"/>
          <w:szCs w:val="28"/>
          <w:vertAlign w:val="superscript"/>
        </w:rPr>
        <w:t>0</w:t>
      </w:r>
      <w:r w:rsidR="004D0A3E">
        <w:rPr>
          <w:rFonts w:ascii="Times New Roman" w:hAnsi="Times New Roman" w:cs="Times New Roman"/>
          <w:sz w:val="28"/>
          <w:szCs w:val="28"/>
        </w:rPr>
        <w:t xml:space="preserve">С больше требуемой температуры в реакторе. </w:t>
      </w:r>
    </w:p>
    <w:p w:rsidR="00BC6F5B" w:rsidRDefault="00BC6F5B" w:rsidP="00E10C01">
      <w:pPr>
        <w:spacing w:after="0" w:line="240" w:lineRule="auto"/>
        <w:ind w:firstLine="708"/>
        <w:jc w:val="both"/>
        <w:rPr>
          <w:rFonts w:ascii="Times New Roman" w:hAnsi="Times New Roman" w:cs="Times New Roman"/>
          <w:sz w:val="28"/>
          <w:szCs w:val="28"/>
        </w:rPr>
      </w:pPr>
    </w:p>
    <w:p w:rsidR="00304C66" w:rsidRDefault="00304C66" w:rsidP="00BC6F5B">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lang w:val="en-US"/>
        </w:rPr>
        <w:t>t</w:t>
      </w:r>
      <w:r>
        <w:rPr>
          <w:rFonts w:ascii="Times New Roman" w:hAnsi="Times New Roman" w:cs="Times New Roman"/>
          <w:sz w:val="28"/>
          <w:szCs w:val="28"/>
          <w:vertAlign w:val="subscript"/>
        </w:rPr>
        <w:t>пара</w:t>
      </w:r>
      <w:r>
        <w:rPr>
          <w:rFonts w:ascii="Times New Roman" w:hAnsi="Times New Roman" w:cs="Times New Roman"/>
          <w:sz w:val="28"/>
          <w:szCs w:val="28"/>
        </w:rPr>
        <w:t>=</w:t>
      </w:r>
      <w:r w:rsidRPr="00304C66">
        <w:rPr>
          <w:rFonts w:ascii="Times New Roman" w:hAnsi="Times New Roman" w:cs="Times New Roman"/>
          <w:sz w:val="28"/>
          <w:szCs w:val="28"/>
        </w:rPr>
        <w:t>85+25=110</w:t>
      </w:r>
      <w:r w:rsidRPr="00304C66">
        <w:rPr>
          <w:rFonts w:ascii="Times New Roman" w:hAnsi="Times New Roman" w:cs="Times New Roman"/>
          <w:sz w:val="28"/>
          <w:szCs w:val="28"/>
          <w:vertAlign w:val="superscript"/>
        </w:rPr>
        <w:t>0</w:t>
      </w:r>
      <w:r>
        <w:rPr>
          <w:rFonts w:ascii="Times New Roman" w:hAnsi="Times New Roman" w:cs="Times New Roman"/>
          <w:sz w:val="28"/>
          <w:szCs w:val="28"/>
          <w:lang w:val="en-US"/>
        </w:rPr>
        <w:t>C</w:t>
      </w:r>
      <w:r w:rsidR="004D0A3E">
        <w:rPr>
          <w:rFonts w:ascii="Times New Roman" w:hAnsi="Times New Roman" w:cs="Times New Roman"/>
          <w:sz w:val="28"/>
          <w:szCs w:val="28"/>
        </w:rPr>
        <w:t xml:space="preserve">  (3.1)</w:t>
      </w:r>
    </w:p>
    <w:p w:rsidR="00BC6F5B" w:rsidRDefault="00BC6F5B" w:rsidP="00E10C01">
      <w:pPr>
        <w:spacing w:after="0" w:line="240" w:lineRule="auto"/>
        <w:ind w:firstLine="708"/>
        <w:jc w:val="both"/>
        <w:rPr>
          <w:rFonts w:ascii="Times New Roman" w:hAnsi="Times New Roman" w:cs="Times New Roman"/>
          <w:sz w:val="28"/>
          <w:szCs w:val="28"/>
        </w:rPr>
      </w:pPr>
    </w:p>
    <w:p w:rsidR="004D0A3E" w:rsidRDefault="004318E5"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Давление пара при этой температуре составит </w:t>
      </w:r>
      <w:r>
        <w:rPr>
          <w:rFonts w:ascii="Times New Roman" w:hAnsi="Times New Roman" w:cs="Times New Roman"/>
          <w:sz w:val="28"/>
          <w:szCs w:val="28"/>
          <w:lang w:val="en-US"/>
        </w:rPr>
        <w:t>P</w:t>
      </w:r>
      <w:r>
        <w:rPr>
          <w:rFonts w:ascii="Times New Roman" w:hAnsi="Times New Roman" w:cs="Times New Roman"/>
          <w:sz w:val="28"/>
          <w:szCs w:val="28"/>
          <w:vertAlign w:val="subscript"/>
        </w:rPr>
        <w:t>пара</w:t>
      </w:r>
      <w:r>
        <w:rPr>
          <w:rFonts w:ascii="Times New Roman" w:hAnsi="Times New Roman" w:cs="Times New Roman"/>
          <w:sz w:val="28"/>
          <w:szCs w:val="28"/>
        </w:rPr>
        <w:t>=1,48∙10</w:t>
      </w:r>
      <w:r>
        <w:rPr>
          <w:rFonts w:ascii="Times New Roman" w:hAnsi="Times New Roman" w:cs="Times New Roman"/>
          <w:sz w:val="28"/>
          <w:szCs w:val="28"/>
          <w:vertAlign w:val="superscript"/>
        </w:rPr>
        <w:t>5</w:t>
      </w:r>
      <w:r>
        <w:rPr>
          <w:rFonts w:ascii="Times New Roman" w:hAnsi="Times New Roman" w:cs="Times New Roman"/>
          <w:sz w:val="28"/>
          <w:szCs w:val="28"/>
        </w:rPr>
        <w:t xml:space="preserve">  Па</w:t>
      </w:r>
      <w:r w:rsidRPr="004318E5">
        <w:rPr>
          <w:rFonts w:ascii="Times New Roman" w:hAnsi="Times New Roman" w:cs="Times New Roman"/>
          <w:sz w:val="28"/>
          <w:szCs w:val="28"/>
        </w:rPr>
        <w:t xml:space="preserve"> [</w:t>
      </w:r>
      <w:r>
        <w:rPr>
          <w:rFonts w:ascii="Times New Roman" w:hAnsi="Times New Roman" w:cs="Times New Roman"/>
          <w:sz w:val="28"/>
          <w:szCs w:val="28"/>
        </w:rPr>
        <w:t xml:space="preserve">7, табл </w:t>
      </w:r>
      <w:r w:rsidR="003B37D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318E5">
        <w:rPr>
          <w:rFonts w:ascii="Times New Roman" w:hAnsi="Times New Roman" w:cs="Times New Roman"/>
          <w:sz w:val="28"/>
          <w:szCs w:val="28"/>
        </w:rPr>
        <w:t>]</w:t>
      </w:r>
    </w:p>
    <w:p w:rsidR="00BE1621" w:rsidRPr="004318E5" w:rsidRDefault="00BE1621"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Принимаем материал для рубашки сталь ВСт3сп так как давление близко к атмосферному а температура – низкая.</w:t>
      </w:r>
    </w:p>
    <w:p w:rsidR="004318E5" w:rsidRDefault="004318E5" w:rsidP="00E10C01">
      <w:pPr>
        <w:spacing w:after="0" w:line="240" w:lineRule="auto"/>
        <w:ind w:firstLine="708"/>
        <w:jc w:val="both"/>
        <w:rPr>
          <w:rFonts w:ascii="Times New Roman" w:hAnsi="Times New Roman" w:cs="Times New Roman"/>
          <w:sz w:val="28"/>
          <w:szCs w:val="28"/>
        </w:rPr>
      </w:pPr>
      <w:r w:rsidRPr="004318E5">
        <w:rPr>
          <w:rFonts w:ascii="Times New Roman" w:hAnsi="Times New Roman" w:cs="Times New Roman"/>
          <w:sz w:val="28"/>
          <w:szCs w:val="28"/>
        </w:rPr>
        <w:t xml:space="preserve">3.3 </w:t>
      </w:r>
      <w:r>
        <w:rPr>
          <w:rFonts w:ascii="Times New Roman" w:hAnsi="Times New Roman" w:cs="Times New Roman"/>
          <w:sz w:val="28"/>
          <w:szCs w:val="28"/>
        </w:rPr>
        <w:t>Расчет стенки реакционного аппарата. Для расчета стенки реакционного аппарата</w:t>
      </w:r>
      <w:r w:rsidRPr="004318E5">
        <w:rPr>
          <w:rFonts w:ascii="Times New Roman" w:hAnsi="Times New Roman" w:cs="Times New Roman"/>
          <w:sz w:val="28"/>
          <w:szCs w:val="28"/>
        </w:rPr>
        <w:t xml:space="preserve"> </w:t>
      </w:r>
      <w:r>
        <w:rPr>
          <w:rFonts w:ascii="Times New Roman" w:hAnsi="Times New Roman" w:cs="Times New Roman"/>
          <w:sz w:val="28"/>
          <w:szCs w:val="28"/>
        </w:rPr>
        <w:t xml:space="preserve">воспользуемся методикой описанной в пособии </w:t>
      </w:r>
      <w:r w:rsidRPr="004318E5">
        <w:rPr>
          <w:rFonts w:ascii="Times New Roman" w:hAnsi="Times New Roman" w:cs="Times New Roman"/>
          <w:sz w:val="28"/>
          <w:szCs w:val="28"/>
        </w:rPr>
        <w:t>[8]</w:t>
      </w:r>
      <w:r>
        <w:rPr>
          <w:rFonts w:ascii="Times New Roman" w:hAnsi="Times New Roman" w:cs="Times New Roman"/>
          <w:sz w:val="28"/>
          <w:szCs w:val="28"/>
        </w:rPr>
        <w:t>.</w:t>
      </w:r>
    </w:p>
    <w:p w:rsidR="00BC6F5B" w:rsidRDefault="00BC6F5B" w:rsidP="00E10C01">
      <w:pPr>
        <w:spacing w:after="0" w:line="240" w:lineRule="auto"/>
        <w:ind w:firstLine="708"/>
        <w:jc w:val="both"/>
        <w:rPr>
          <w:rFonts w:ascii="Times New Roman" w:hAnsi="Times New Roman" w:cs="Times New Roman"/>
          <w:sz w:val="28"/>
          <w:szCs w:val="28"/>
        </w:rPr>
      </w:pPr>
    </w:p>
    <w:p w:rsidR="004318E5" w:rsidRDefault="005C3732" w:rsidP="00BC6F5B">
      <w:pPr>
        <w:spacing w:after="0" w:line="240" w:lineRule="auto"/>
        <w:ind w:firstLine="708"/>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rPr>
              <m:t>ст</m:t>
            </m:r>
            <m:ctrlPr>
              <w:rPr>
                <w:rFonts w:ascii="Cambria Math" w:hAnsi="Cambria Math" w:cs="Times New Roman"/>
                <w:i/>
                <w:sz w:val="28"/>
                <w:szCs w:val="28"/>
              </w:rPr>
            </m:ctrlP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в</m:t>
                </m:r>
                <m:ctrlPr>
                  <w:rPr>
                    <w:rFonts w:ascii="Cambria Math" w:hAnsi="Cambria Math" w:cs="Times New Roman"/>
                    <w:i/>
                    <w:sz w:val="28"/>
                    <w:szCs w:val="28"/>
                  </w:rPr>
                </m:ctrlPr>
              </m:sub>
            </m:sSub>
          </m:num>
          <m:den>
            <m:r>
              <w:rPr>
                <w:rFonts w:ascii="Cambria Math" w:hAnsi="Cambria Math" w:cs="Times New Roman"/>
                <w:sz w:val="28"/>
                <w:szCs w:val="28"/>
              </w:rPr>
              <m:t>2∙</m:t>
            </m:r>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σ</m:t>
                </m:r>
              </m:e>
            </m:d>
            <m:r>
              <w:rPr>
                <w:rFonts w:ascii="Cambria Math" w:hAnsi="Cambria Math" w:cs="Times New Roman"/>
                <w:sz w:val="28"/>
                <w:szCs w:val="28"/>
              </w:rPr>
              <m:t>∙</m:t>
            </m:r>
            <m:r>
              <w:rPr>
                <w:rFonts w:ascii="Cambria Math" w:hAnsi="Cambria Math" w:cs="Times New Roman"/>
                <w:sz w:val="28"/>
                <w:szCs w:val="28"/>
                <w:lang w:val="en-US"/>
              </w:rPr>
              <m:t>φ</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ctrlPr>
              <w:rPr>
                <w:rFonts w:ascii="Cambria Math" w:hAnsi="Cambria Math" w:cs="Times New Roman"/>
                <w:i/>
                <w:sz w:val="28"/>
                <w:szCs w:val="28"/>
                <w:lang w:val="en-US"/>
              </w:rPr>
            </m:ctrlPr>
          </m:den>
        </m:f>
        <m:r>
          <w:rPr>
            <w:rFonts w:ascii="Cambria Math" w:hAnsi="Cambria Math" w:cs="Times New Roman"/>
            <w:sz w:val="28"/>
            <w:szCs w:val="28"/>
          </w:rPr>
          <m:t>+</m:t>
        </m:r>
        <m:r>
          <w:rPr>
            <w:rFonts w:ascii="Cambria Math" w:hAnsi="Cambria Math" w:cs="Times New Roman"/>
            <w:sz w:val="28"/>
            <w:szCs w:val="28"/>
            <w:lang w:val="en-US"/>
          </w:rPr>
          <m:t>C</m:t>
        </m:r>
        <m:r>
          <w:rPr>
            <w:rFonts w:ascii="Cambria Math" w:hAnsi="Cambria Math" w:cs="Times New Roman"/>
            <w:sz w:val="28"/>
            <w:szCs w:val="28"/>
          </w:rPr>
          <m:t>;</m:t>
        </m:r>
      </m:oMath>
      <w:r w:rsidR="008F5004">
        <w:rPr>
          <w:rFonts w:ascii="Times New Roman" w:hAnsi="Times New Roman" w:cs="Times New Roman"/>
          <w:i/>
          <w:sz w:val="28"/>
          <w:szCs w:val="28"/>
        </w:rPr>
        <w:t xml:space="preserve">       </w:t>
      </w:r>
      <w:r w:rsidR="008F5004">
        <w:rPr>
          <w:rFonts w:ascii="Times New Roman" w:hAnsi="Times New Roman" w:cs="Times New Roman"/>
          <w:sz w:val="28"/>
          <w:szCs w:val="28"/>
        </w:rPr>
        <w:t>(3.</w:t>
      </w:r>
      <w:r w:rsidR="008F5004" w:rsidRPr="008F5004">
        <w:rPr>
          <w:rFonts w:ascii="Times New Roman" w:hAnsi="Times New Roman" w:cs="Times New Roman"/>
          <w:sz w:val="28"/>
          <w:szCs w:val="28"/>
        </w:rPr>
        <w:t>2</w:t>
      </w:r>
      <w:r w:rsidR="008F5004">
        <w:rPr>
          <w:rFonts w:ascii="Times New Roman" w:hAnsi="Times New Roman" w:cs="Times New Roman"/>
          <w:sz w:val="28"/>
          <w:szCs w:val="28"/>
        </w:rPr>
        <w:t>)</w:t>
      </w:r>
    </w:p>
    <w:p w:rsidR="00BC6F5B" w:rsidRPr="008F5004" w:rsidRDefault="00BC6F5B" w:rsidP="00E10C01">
      <w:pPr>
        <w:spacing w:after="0" w:line="240" w:lineRule="auto"/>
        <w:ind w:firstLine="708"/>
        <w:jc w:val="both"/>
        <w:rPr>
          <w:rFonts w:ascii="Times New Roman" w:hAnsi="Times New Roman" w:cs="Times New Roman"/>
          <w:sz w:val="28"/>
          <w:szCs w:val="28"/>
        </w:rPr>
      </w:pPr>
    </w:p>
    <w:p w:rsidR="00C03ACE" w:rsidRDefault="00C03ACE"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P</w:t>
      </w:r>
      <w:r>
        <w:rPr>
          <w:rFonts w:ascii="Times New Roman" w:hAnsi="Times New Roman" w:cs="Times New Roman"/>
          <w:sz w:val="28"/>
          <w:szCs w:val="28"/>
          <w:vertAlign w:val="subscript"/>
          <w:lang w:val="en-US"/>
        </w:rPr>
        <w:t>P</w:t>
      </w:r>
      <w:r w:rsidRPr="00330DC6">
        <w:rPr>
          <w:rFonts w:ascii="Times New Roman" w:hAnsi="Times New Roman" w:cs="Times New Roman"/>
          <w:sz w:val="28"/>
          <w:szCs w:val="28"/>
        </w:rPr>
        <w:t>=</w:t>
      </w:r>
      <w:r w:rsidR="00445CEF">
        <w:rPr>
          <w:rFonts w:ascii="Times New Roman" w:hAnsi="Times New Roman" w:cs="Times New Roman"/>
          <w:sz w:val="28"/>
          <w:szCs w:val="28"/>
          <w:lang w:val="en-US"/>
        </w:rPr>
        <w:t>P</w:t>
      </w:r>
      <w:r w:rsidR="00445CEF">
        <w:rPr>
          <w:rFonts w:ascii="Times New Roman" w:hAnsi="Times New Roman" w:cs="Times New Roman"/>
          <w:sz w:val="28"/>
          <w:szCs w:val="28"/>
          <w:vertAlign w:val="subscript"/>
        </w:rPr>
        <w:t>из</w:t>
      </w:r>
      <w:r w:rsidR="00445CEF">
        <w:rPr>
          <w:rFonts w:ascii="Times New Roman" w:hAnsi="Times New Roman" w:cs="Times New Roman"/>
          <w:sz w:val="28"/>
          <w:szCs w:val="28"/>
        </w:rPr>
        <w:t>+0,2=Р-0,1+0,2=</w:t>
      </w:r>
      <w:r w:rsidR="00445CEF" w:rsidRPr="00445CEF">
        <w:rPr>
          <w:rFonts w:ascii="Times New Roman" w:hAnsi="Times New Roman" w:cs="Times New Roman"/>
          <w:sz w:val="28"/>
          <w:szCs w:val="28"/>
        </w:rPr>
        <w:t xml:space="preserve"> </w:t>
      </w:r>
      <w:r w:rsidRPr="00330DC6">
        <w:rPr>
          <w:rFonts w:ascii="Times New Roman" w:hAnsi="Times New Roman" w:cs="Times New Roman"/>
          <w:sz w:val="28"/>
          <w:szCs w:val="28"/>
        </w:rPr>
        <w:t>0,6-0,1+</w:t>
      </w:r>
      <w:r w:rsidR="00330DC6" w:rsidRPr="00330DC6">
        <w:rPr>
          <w:rFonts w:ascii="Times New Roman" w:hAnsi="Times New Roman" w:cs="Times New Roman"/>
          <w:sz w:val="28"/>
          <w:szCs w:val="28"/>
        </w:rPr>
        <w:t xml:space="preserve">0,2=0,7 </w:t>
      </w:r>
      <w:r w:rsidR="00330DC6">
        <w:rPr>
          <w:rFonts w:ascii="Times New Roman" w:hAnsi="Times New Roman" w:cs="Times New Roman"/>
          <w:sz w:val="28"/>
          <w:szCs w:val="28"/>
        </w:rPr>
        <w:t>МПа – расчетное давление</w:t>
      </w:r>
    </w:p>
    <w:p w:rsidR="00330DC6" w:rsidRDefault="00330DC6"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3.3.1 Определим допускаемое напряжение.</w:t>
      </w:r>
    </w:p>
    <w:p w:rsidR="00330DC6" w:rsidRDefault="008F5004"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Допускаемое напряжение определяют по формуле:</w:t>
      </w:r>
    </w:p>
    <w:p w:rsidR="00BC6F5B" w:rsidRDefault="00BC6F5B" w:rsidP="00E10C01">
      <w:pPr>
        <w:spacing w:after="0" w:line="240" w:lineRule="auto"/>
        <w:ind w:firstLine="708"/>
        <w:jc w:val="both"/>
        <w:rPr>
          <w:rFonts w:ascii="Times New Roman" w:hAnsi="Times New Roman" w:cs="Times New Roman"/>
          <w:sz w:val="28"/>
          <w:szCs w:val="28"/>
        </w:rPr>
      </w:pPr>
    </w:p>
    <w:p w:rsidR="008F5004" w:rsidRDefault="005C3732" w:rsidP="00E10C01">
      <w:pPr>
        <w:spacing w:after="0" w:line="240" w:lineRule="auto"/>
        <w:ind w:firstLine="708"/>
        <w:jc w:val="both"/>
        <w:rPr>
          <w:rFonts w:ascii="Times New Roman" w:hAnsi="Times New Roman" w:cs="Times New Roman"/>
          <w:sz w:val="28"/>
          <w:szCs w:val="28"/>
        </w:rPr>
      </w:pPr>
      <m:oMathPara>
        <m:oMathParaPr>
          <m:jc m:val="center"/>
        </m:oMathParaPr>
        <m:oMath>
          <m:d>
            <m:dPr>
              <m:begChr m:val="["/>
              <m:endChr m:val="]"/>
              <m:ctrlPr>
                <w:rPr>
                  <w:rFonts w:ascii="Cambria Math" w:hAnsi="Cambria Math" w:cs="Times New Roman"/>
                  <w:i/>
                  <w:sz w:val="28"/>
                  <w:szCs w:val="28"/>
                </w:rPr>
              </m:ctrlPr>
            </m:dPr>
            <m:e>
              <m:r>
                <w:rPr>
                  <w:rFonts w:ascii="Cambria Math" w:hAnsi="Cambria Math" w:cs="Times New Roman"/>
                  <w:sz w:val="28"/>
                  <w:szCs w:val="28"/>
                </w:rPr>
                <m:t>σ</m:t>
              </m:r>
            </m:e>
          </m:d>
          <m:r>
            <w:rPr>
              <w:rFonts w:ascii="Cambria Math" w:hAnsi="Cambria Math" w:cs="Times New Roman"/>
              <w:sz w:val="28"/>
              <w:szCs w:val="28"/>
            </w:rPr>
            <m:t>=η∙[σ"]         (3.3)</m:t>
          </m:r>
        </m:oMath>
      </m:oMathPara>
    </w:p>
    <w:p w:rsidR="00BC6F5B" w:rsidRDefault="00BC6F5B" w:rsidP="00E10C01">
      <w:pPr>
        <w:spacing w:after="0" w:line="240" w:lineRule="auto"/>
        <w:ind w:firstLine="708"/>
        <w:jc w:val="both"/>
        <w:rPr>
          <w:rFonts w:ascii="Times New Roman" w:hAnsi="Times New Roman" w:cs="Times New Roman"/>
          <w:sz w:val="28"/>
          <w:szCs w:val="28"/>
          <w:lang w:val="en-US"/>
        </w:rPr>
      </w:pPr>
    </w:p>
    <w:p w:rsidR="008F5004" w:rsidRDefault="008F5004"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Где η – поправочный коэффициент, равный 0,9.</w:t>
      </w:r>
    </w:p>
    <w:p w:rsidR="008F5004" w:rsidRDefault="008F5004" w:rsidP="00E10C01">
      <w:pPr>
        <w:spacing w:after="0" w:line="240" w:lineRule="auto"/>
        <w:ind w:firstLine="708"/>
        <w:jc w:val="both"/>
        <w:rPr>
          <w:rFonts w:ascii="Times New Roman" w:hAnsi="Times New Roman" w:cs="Times New Roman"/>
          <w:sz w:val="28"/>
          <w:szCs w:val="28"/>
        </w:rPr>
      </w:pPr>
      <w:r w:rsidRPr="008F5004">
        <w:rPr>
          <w:rFonts w:ascii="Times New Roman" w:hAnsi="Times New Roman" w:cs="Times New Roman"/>
          <w:sz w:val="28"/>
          <w:szCs w:val="28"/>
        </w:rPr>
        <w:t>[</w:t>
      </w:r>
      <w:r>
        <w:rPr>
          <w:rFonts w:ascii="Calibri" w:hAnsi="Calibri" w:cs="Calibri"/>
          <w:sz w:val="28"/>
          <w:szCs w:val="28"/>
          <w:lang w:val="en-US"/>
        </w:rPr>
        <w:t>σ</w:t>
      </w:r>
      <w:r w:rsidRPr="008F5004">
        <w:rPr>
          <w:rFonts w:ascii="Times New Roman" w:hAnsi="Times New Roman" w:cs="Times New Roman"/>
          <w:sz w:val="28"/>
          <w:szCs w:val="28"/>
        </w:rPr>
        <w:t>”]-</w:t>
      </w:r>
      <w:r>
        <w:rPr>
          <w:rFonts w:ascii="Times New Roman" w:hAnsi="Times New Roman" w:cs="Times New Roman"/>
          <w:sz w:val="28"/>
          <w:szCs w:val="28"/>
        </w:rPr>
        <w:t xml:space="preserve">  нормативное допускаемое напряжение. принимается меньшее из двух значений.</w:t>
      </w:r>
    </w:p>
    <w:p w:rsidR="003B37D6" w:rsidRPr="00143BDA" w:rsidRDefault="003B37D6" w:rsidP="00E10C01">
      <w:pPr>
        <w:spacing w:after="0" w:line="240" w:lineRule="auto"/>
        <w:ind w:firstLine="708"/>
        <w:jc w:val="both"/>
        <w:rPr>
          <w:rFonts w:ascii="Times New Roman" w:hAnsi="Times New Roman" w:cs="Times New Roman"/>
          <w:sz w:val="28"/>
          <w:szCs w:val="28"/>
        </w:rPr>
      </w:pPr>
    </w:p>
    <w:p w:rsidR="008F5004" w:rsidRDefault="005C3732" w:rsidP="00E10C01">
      <w:pPr>
        <w:spacing w:after="0" w:line="240" w:lineRule="auto"/>
        <w:ind w:firstLine="708"/>
        <w:jc w:val="both"/>
        <w:rPr>
          <w:rFonts w:ascii="Times New Roman" w:hAnsi="Times New Roman" w:cs="Times New Roman"/>
          <w:sz w:val="28"/>
          <w:szCs w:val="28"/>
        </w:rPr>
      </w:pPr>
      <m:oMath>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m:t>
                </m:r>
              </m:sup>
            </m:sSup>
          </m:e>
        </m:d>
        <m:r>
          <w:rPr>
            <w:rFonts w:ascii="Cambria Math" w:hAnsi="Cambria Math" w:cs="Times New Roman"/>
            <w:sz w:val="28"/>
            <w:szCs w:val="28"/>
          </w:rPr>
          <m:t>=</m:t>
        </m:r>
        <m:r>
          <m:rPr>
            <m:nor/>
          </m:rP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σ</m:t>
                </m:r>
                <m:ctrlPr>
                  <w:rPr>
                    <w:rFonts w:ascii="Cambria Math" w:hAnsi="Cambria Math" w:cs="Times New Roman"/>
                    <w:i/>
                    <w:sz w:val="28"/>
                    <w:szCs w:val="28"/>
                    <w:lang w:val="en-US"/>
                  </w:rPr>
                </m:ctrlPr>
              </m:e>
              <m:sub>
                <m:r>
                  <w:rPr>
                    <w:rFonts w:ascii="Cambria Math" w:hAnsi="Cambria Math" w:cs="Times New Roman"/>
                    <w:sz w:val="28"/>
                    <w:szCs w:val="28"/>
                    <w:lang w:val="en-US"/>
                  </w:rPr>
                  <m:t>T</m:t>
                </m:r>
                <m:ctrlPr>
                  <w:rPr>
                    <w:rFonts w:ascii="Cambria Math" w:hAnsi="Cambria Math" w:cs="Times New Roman"/>
                    <w:i/>
                    <w:sz w:val="28"/>
                    <w:szCs w:val="28"/>
                    <w:lang w:val="en-US"/>
                  </w:rPr>
                </m:ctrlPr>
              </m:sub>
            </m:sSub>
            <m:ctrlPr>
              <w:rPr>
                <w:rFonts w:ascii="Cambria Math" w:hAnsi="Cambria Math" w:cs="Times New Roman"/>
                <w:i/>
                <w:sz w:val="28"/>
                <w:szCs w:val="28"/>
                <w:lang w:val="en-US"/>
              </w:rPr>
            </m:ctrlPr>
          </m:num>
          <m:den>
            <m:sSub>
              <m:sSubPr>
                <m:ctrlPr>
                  <w:rPr>
                    <w:rFonts w:ascii="Cambria Math" w:hAnsi="Cambria Math" w:cs="Times New Roman"/>
                    <w:i/>
                    <w:sz w:val="28"/>
                    <w:szCs w:val="28"/>
                  </w:rPr>
                </m:ctrlPr>
              </m:sSubPr>
              <m:e>
                <m:r>
                  <w:rPr>
                    <w:rFonts w:ascii="Cambria Math" w:hAnsi="Cambria Math" w:cs="Times New Roman"/>
                    <w:sz w:val="28"/>
                    <w:szCs w:val="28"/>
                    <w:lang w:val="en-US"/>
                  </w:rPr>
                  <m:t>n</m:t>
                </m:r>
                <m:ctrlPr>
                  <w:rPr>
                    <w:rFonts w:ascii="Cambria Math" w:hAnsi="Cambria Math" w:cs="Times New Roman"/>
                    <w:i/>
                    <w:sz w:val="28"/>
                    <w:szCs w:val="28"/>
                    <w:lang w:val="en-US"/>
                  </w:rPr>
                </m:ctrlPr>
              </m:e>
              <m:sub>
                <m:r>
                  <w:rPr>
                    <w:rFonts w:ascii="Cambria Math" w:hAnsi="Cambria Math" w:cs="Times New Roman"/>
                    <w:sz w:val="28"/>
                    <w:szCs w:val="28"/>
                    <w:lang w:val="en-US"/>
                  </w:rPr>
                  <m:t>T</m:t>
                </m:r>
                <m:ctrlPr>
                  <w:rPr>
                    <w:rFonts w:ascii="Cambria Math" w:hAnsi="Cambria Math" w:cs="Times New Roman"/>
                    <w:i/>
                    <w:sz w:val="28"/>
                    <w:szCs w:val="28"/>
                    <w:lang w:val="en-US"/>
                  </w:rPr>
                </m:ctrlPr>
              </m:sub>
            </m:sSub>
          </m:den>
        </m:f>
        <m:r>
          <m:rPr>
            <m:nor/>
          </m:rP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T</m:t>
            </m:r>
          </m:sub>
        </m:sSub>
        <m:r>
          <m:rPr>
            <m:nor/>
          </m:rPr>
          <w:rPr>
            <w:rFonts w:ascii="Cambria Math" w:hAnsi="Cambria Math" w:cs="Times New Roman"/>
            <w:sz w:val="28"/>
            <w:szCs w:val="28"/>
          </w:rPr>
          <m:t xml:space="preserve">           </m:t>
        </m:r>
        <m:r>
          <w:rPr>
            <w:rFonts w:ascii="Cambria Math" w:hAnsi="Cambria Math" w:cs="Times New Roman"/>
            <w:sz w:val="28"/>
            <w:szCs w:val="28"/>
          </w:rPr>
          <m:t xml:space="preserve">    или                 </m:t>
        </m:r>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lang w:val="en-US"/>
                  </w:rPr>
                  <m:t>σ</m:t>
                </m:r>
                <m:ctrlPr>
                  <w:rPr>
                    <w:rFonts w:ascii="Cambria Math" w:hAnsi="Cambria Math" w:cs="Times New Roman"/>
                    <w:i/>
                    <w:sz w:val="28"/>
                    <w:szCs w:val="28"/>
                    <w:lang w:val="en-US"/>
                  </w:rPr>
                </m:ctrlPr>
              </m:e>
              <m:sup>
                <m:r>
                  <w:rPr>
                    <w:rFonts w:ascii="Cambria Math" w:hAnsi="Cambria Math" w:cs="Times New Roman"/>
                    <w:sz w:val="28"/>
                    <w:szCs w:val="28"/>
                  </w:rPr>
                  <m:t>''</m:t>
                </m:r>
              </m:sup>
            </m:sSup>
          </m:e>
        </m:d>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σ</m:t>
                </m:r>
                <m:ctrlPr>
                  <w:rPr>
                    <w:rFonts w:ascii="Cambria Math" w:hAnsi="Cambria Math" w:cs="Times New Roman"/>
                    <w:i/>
                    <w:sz w:val="28"/>
                    <w:szCs w:val="28"/>
                    <w:lang w:val="en-US"/>
                  </w:rPr>
                </m:ctrlPr>
              </m:e>
              <m:sub>
                <m:r>
                  <w:rPr>
                    <w:rFonts w:ascii="Cambria Math" w:hAnsi="Cambria Math" w:cs="Times New Roman"/>
                    <w:sz w:val="28"/>
                    <w:szCs w:val="28"/>
                    <w:lang w:val="en-US"/>
                  </w:rPr>
                  <m:t>B</m:t>
                </m:r>
                <m:ctrlPr>
                  <w:rPr>
                    <w:rFonts w:ascii="Cambria Math" w:hAnsi="Cambria Math" w:cs="Times New Roman"/>
                    <w:i/>
                    <w:sz w:val="28"/>
                    <w:szCs w:val="28"/>
                    <w:lang w:val="en-US"/>
                  </w:rPr>
                </m:ctrlPr>
              </m:sub>
            </m:sSub>
            <m:ctrlPr>
              <w:rPr>
                <w:rFonts w:ascii="Cambria Math" w:hAnsi="Cambria Math" w:cs="Times New Roman"/>
                <w:i/>
                <w:sz w:val="28"/>
                <w:szCs w:val="28"/>
                <w:lang w:val="en-US"/>
              </w:rPr>
            </m:ctrlPr>
          </m:num>
          <m:den>
            <m:sSub>
              <m:sSubPr>
                <m:ctrlPr>
                  <w:rPr>
                    <w:rFonts w:ascii="Cambria Math" w:hAnsi="Cambria Math" w:cs="Times New Roman"/>
                    <w:i/>
                    <w:sz w:val="28"/>
                    <w:szCs w:val="28"/>
                  </w:rPr>
                </m:ctrlPr>
              </m:sSubPr>
              <m:e>
                <m:r>
                  <w:rPr>
                    <w:rFonts w:ascii="Cambria Math" w:hAnsi="Cambria Math" w:cs="Times New Roman"/>
                    <w:sz w:val="28"/>
                    <w:szCs w:val="28"/>
                    <w:lang w:val="en-US"/>
                  </w:rPr>
                  <m:t>n</m:t>
                </m:r>
                <m:ctrlPr>
                  <w:rPr>
                    <w:rFonts w:ascii="Cambria Math" w:hAnsi="Cambria Math" w:cs="Times New Roman"/>
                    <w:i/>
                    <w:sz w:val="28"/>
                    <w:szCs w:val="28"/>
                    <w:lang w:val="en-US"/>
                  </w:rPr>
                </m:ctrlPr>
              </m:e>
              <m:sub>
                <m:r>
                  <w:rPr>
                    <w:rFonts w:ascii="Cambria Math" w:hAnsi="Cambria Math" w:cs="Times New Roman"/>
                    <w:sz w:val="28"/>
                    <w:szCs w:val="28"/>
                    <w:lang w:val="en-US"/>
                  </w:rPr>
                  <m:t>B</m:t>
                </m:r>
                <m:ctrlPr>
                  <w:rPr>
                    <w:rFonts w:ascii="Cambria Math" w:hAnsi="Cambria Math" w:cs="Times New Roman"/>
                    <w:i/>
                    <w:sz w:val="28"/>
                    <w:szCs w:val="28"/>
                    <w:lang w:val="en-US"/>
                  </w:rPr>
                </m:ctrlPr>
              </m:sub>
            </m:sSub>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B</m:t>
            </m:r>
          </m:sub>
        </m:sSub>
      </m:oMath>
      <w:r w:rsidR="00D36055" w:rsidRPr="00D36055">
        <w:rPr>
          <w:rFonts w:ascii="Times New Roman" w:hAnsi="Times New Roman" w:cs="Times New Roman"/>
          <w:sz w:val="28"/>
          <w:szCs w:val="28"/>
        </w:rPr>
        <w:t xml:space="preserve">   (3.4)</w:t>
      </w:r>
    </w:p>
    <w:p w:rsidR="003B37D6" w:rsidRPr="009128DB" w:rsidRDefault="003B37D6" w:rsidP="00E10C01">
      <w:pPr>
        <w:spacing w:after="0" w:line="240" w:lineRule="auto"/>
        <w:ind w:firstLine="708"/>
        <w:jc w:val="both"/>
        <w:rPr>
          <w:rFonts w:ascii="Times New Roman" w:hAnsi="Times New Roman" w:cs="Times New Roman"/>
          <w:sz w:val="28"/>
          <w:szCs w:val="28"/>
        </w:rPr>
      </w:pPr>
    </w:p>
    <w:p w:rsidR="00D36055" w:rsidRPr="00D36055" w:rsidRDefault="00D36055"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Calibri" w:hAnsi="Calibri" w:cs="Calibri"/>
          <w:sz w:val="28"/>
          <w:szCs w:val="28"/>
        </w:rPr>
        <w:t>σ</w:t>
      </w:r>
      <w:r>
        <w:rPr>
          <w:rFonts w:ascii="Times New Roman" w:hAnsi="Times New Roman" w:cs="Times New Roman"/>
          <w:sz w:val="28"/>
          <w:szCs w:val="28"/>
          <w:vertAlign w:val="subscript"/>
          <w:lang w:val="en-US"/>
        </w:rPr>
        <w:t>B</w:t>
      </w:r>
      <w:r>
        <w:rPr>
          <w:rFonts w:ascii="Times New Roman" w:hAnsi="Times New Roman" w:cs="Times New Roman"/>
          <w:sz w:val="28"/>
          <w:szCs w:val="28"/>
        </w:rPr>
        <w:t>=380МПа - предел прочности при температуре 20</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w:t>
      </w:r>
      <w:r w:rsidRPr="00D36055">
        <w:rPr>
          <w:rFonts w:ascii="Times New Roman" w:hAnsi="Times New Roman" w:cs="Times New Roman"/>
          <w:sz w:val="28"/>
          <w:szCs w:val="28"/>
        </w:rPr>
        <w:t>[9]</w:t>
      </w:r>
    </w:p>
    <w:p w:rsidR="00D36055" w:rsidRPr="00D36055" w:rsidRDefault="00D36055" w:rsidP="00E10C01">
      <w:pPr>
        <w:spacing w:after="0" w:line="240" w:lineRule="auto"/>
        <w:ind w:firstLine="708"/>
        <w:jc w:val="both"/>
        <w:rPr>
          <w:rFonts w:ascii="Times New Roman" w:hAnsi="Times New Roman" w:cs="Times New Roman"/>
          <w:sz w:val="28"/>
          <w:szCs w:val="28"/>
        </w:rPr>
      </w:pPr>
      <w:r w:rsidRPr="00D36055">
        <w:rPr>
          <w:rFonts w:ascii="Times New Roman" w:hAnsi="Times New Roman" w:cs="Times New Roman"/>
          <w:sz w:val="28"/>
          <w:szCs w:val="28"/>
        </w:rPr>
        <w:t xml:space="preserve">       </w:t>
      </w:r>
      <w:r>
        <w:rPr>
          <w:rFonts w:ascii="Calibri" w:hAnsi="Calibri" w:cs="Calibri"/>
          <w:sz w:val="28"/>
          <w:szCs w:val="28"/>
        </w:rPr>
        <w:t>σ</w:t>
      </w:r>
      <w:r>
        <w:rPr>
          <w:rFonts w:ascii="Times New Roman" w:hAnsi="Times New Roman" w:cs="Times New Roman"/>
          <w:sz w:val="28"/>
          <w:szCs w:val="28"/>
          <w:vertAlign w:val="subscript"/>
          <w:lang w:val="en-US"/>
        </w:rPr>
        <w:t>T</w:t>
      </w:r>
      <w:r w:rsidRPr="00D36055">
        <w:rPr>
          <w:rFonts w:ascii="Times New Roman" w:hAnsi="Times New Roman" w:cs="Times New Roman"/>
          <w:sz w:val="28"/>
          <w:szCs w:val="28"/>
        </w:rPr>
        <w:t>=250</w:t>
      </w:r>
      <w:r>
        <w:rPr>
          <w:rFonts w:ascii="Times New Roman" w:hAnsi="Times New Roman" w:cs="Times New Roman"/>
          <w:sz w:val="28"/>
          <w:szCs w:val="28"/>
        </w:rPr>
        <w:t>МПа – предел текучести при температуре 20</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w:t>
      </w:r>
      <w:r w:rsidRPr="00D36055">
        <w:rPr>
          <w:rFonts w:ascii="Times New Roman" w:hAnsi="Times New Roman" w:cs="Times New Roman"/>
          <w:sz w:val="28"/>
          <w:szCs w:val="28"/>
        </w:rPr>
        <w:t>[9]</w:t>
      </w:r>
    </w:p>
    <w:p w:rsidR="00D36055" w:rsidRPr="009128DB" w:rsidRDefault="00D36055" w:rsidP="00E10C01">
      <w:pPr>
        <w:spacing w:after="0" w:line="240" w:lineRule="auto"/>
        <w:ind w:firstLine="708"/>
        <w:jc w:val="both"/>
        <w:rPr>
          <w:rFonts w:ascii="Times New Roman" w:hAnsi="Times New Roman" w:cs="Times New Roman"/>
          <w:sz w:val="28"/>
          <w:szCs w:val="28"/>
        </w:rPr>
      </w:pPr>
      <w:r w:rsidRPr="009128DB">
        <w:rPr>
          <w:rFonts w:ascii="Times New Roman" w:hAnsi="Times New Roman" w:cs="Times New Roman"/>
          <w:sz w:val="28"/>
          <w:szCs w:val="28"/>
        </w:rPr>
        <w:t xml:space="preserve">       </w:t>
      </w:r>
      <w:r w:rsidR="009128DB">
        <w:rPr>
          <w:rFonts w:ascii="Times New Roman" w:hAnsi="Times New Roman" w:cs="Times New Roman"/>
          <w:sz w:val="28"/>
          <w:szCs w:val="28"/>
          <w:lang w:val="en-US"/>
        </w:rPr>
        <w:t>n</w:t>
      </w:r>
      <w:r w:rsidR="009128DB">
        <w:rPr>
          <w:rFonts w:ascii="Times New Roman" w:hAnsi="Times New Roman" w:cs="Times New Roman"/>
          <w:sz w:val="28"/>
          <w:szCs w:val="28"/>
          <w:vertAlign w:val="subscript"/>
        </w:rPr>
        <w:t>В</w:t>
      </w:r>
      <w:r w:rsidR="009128DB">
        <w:rPr>
          <w:rFonts w:ascii="Times New Roman" w:hAnsi="Times New Roman" w:cs="Times New Roman"/>
          <w:sz w:val="28"/>
          <w:szCs w:val="28"/>
        </w:rPr>
        <w:t xml:space="preserve">, </w:t>
      </w:r>
      <w:r w:rsidR="009128DB">
        <w:rPr>
          <w:rFonts w:ascii="Times New Roman" w:hAnsi="Times New Roman" w:cs="Times New Roman"/>
          <w:sz w:val="28"/>
          <w:szCs w:val="28"/>
          <w:lang w:val="en-US"/>
        </w:rPr>
        <w:t>n</w:t>
      </w:r>
      <w:r w:rsidR="009128DB">
        <w:rPr>
          <w:rFonts w:ascii="Times New Roman" w:hAnsi="Times New Roman" w:cs="Times New Roman"/>
          <w:sz w:val="28"/>
          <w:szCs w:val="28"/>
          <w:vertAlign w:val="subscript"/>
          <w:lang w:val="en-US"/>
        </w:rPr>
        <w:t>T</w:t>
      </w:r>
      <w:r w:rsidR="009128DB" w:rsidRPr="009128DB">
        <w:rPr>
          <w:rFonts w:ascii="Times New Roman" w:hAnsi="Times New Roman" w:cs="Times New Roman"/>
          <w:sz w:val="28"/>
          <w:szCs w:val="28"/>
        </w:rPr>
        <w:t xml:space="preserve"> – </w:t>
      </w:r>
      <w:r w:rsidR="009128DB">
        <w:rPr>
          <w:rFonts w:ascii="Times New Roman" w:hAnsi="Times New Roman" w:cs="Times New Roman"/>
          <w:sz w:val="28"/>
          <w:szCs w:val="28"/>
        </w:rPr>
        <w:t>соответствующие коэффициенты запаса прочности</w:t>
      </w:r>
    </w:p>
    <w:p w:rsidR="008F5004" w:rsidRDefault="009128DB"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B</w:t>
      </w:r>
      <w:r w:rsidR="00670674">
        <w:rPr>
          <w:rFonts w:ascii="Times New Roman" w:hAnsi="Times New Roman" w:cs="Times New Roman"/>
          <w:sz w:val="28"/>
          <w:szCs w:val="28"/>
        </w:rPr>
        <w:t xml:space="preserve">=2,6   </w:t>
      </w:r>
      <w:r w:rsidRPr="009128DB">
        <w:rPr>
          <w:rFonts w:ascii="Times New Roman" w:hAnsi="Times New Roman" w:cs="Times New Roman"/>
          <w:sz w:val="28"/>
          <w:szCs w:val="28"/>
        </w:rPr>
        <w:t xml:space="preserve">;  </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T</w:t>
      </w:r>
      <w:r w:rsidRPr="009128DB">
        <w:rPr>
          <w:rFonts w:ascii="Times New Roman" w:hAnsi="Times New Roman" w:cs="Times New Roman"/>
          <w:sz w:val="28"/>
          <w:szCs w:val="28"/>
        </w:rPr>
        <w:t xml:space="preserve">=1,5 </w:t>
      </w:r>
      <w:r>
        <w:rPr>
          <w:rFonts w:ascii="Times New Roman" w:hAnsi="Times New Roman" w:cs="Times New Roman"/>
          <w:sz w:val="28"/>
          <w:szCs w:val="28"/>
        </w:rPr>
        <w:t>(</w:t>
      </w:r>
      <w:r w:rsidR="00670674">
        <w:rPr>
          <w:rFonts w:ascii="Times New Roman" w:hAnsi="Times New Roman" w:cs="Times New Roman"/>
          <w:sz w:val="28"/>
          <w:szCs w:val="28"/>
        </w:rPr>
        <w:t>так как аппарат работает под избыточным внутренним давлением</w:t>
      </w:r>
      <w:r>
        <w:rPr>
          <w:rFonts w:ascii="Times New Roman" w:hAnsi="Times New Roman" w:cs="Times New Roman"/>
          <w:sz w:val="28"/>
          <w:szCs w:val="28"/>
        </w:rPr>
        <w:t>)</w:t>
      </w:r>
    </w:p>
    <w:p w:rsidR="009128DB" w:rsidRDefault="009128DB" w:rsidP="00E10C01">
      <w:pPr>
        <w:spacing w:after="0" w:line="240" w:lineRule="auto"/>
        <w:ind w:firstLine="708"/>
        <w:jc w:val="both"/>
        <w:rPr>
          <w:rFonts w:ascii="Times New Roman" w:hAnsi="Times New Roman" w:cs="Times New Roman"/>
          <w:sz w:val="28"/>
          <w:szCs w:val="28"/>
        </w:rPr>
      </w:pPr>
      <w:r w:rsidRPr="009128DB">
        <w:rPr>
          <w:rFonts w:ascii="Times New Roman" w:hAnsi="Times New Roman" w:cs="Times New Roman"/>
          <w:sz w:val="28"/>
          <w:szCs w:val="28"/>
        </w:rPr>
        <w:t xml:space="preserve">       </w:t>
      </w:r>
      <w:r>
        <w:rPr>
          <w:rFonts w:ascii="Times New Roman" w:hAnsi="Times New Roman" w:cs="Times New Roman"/>
          <w:sz w:val="28"/>
          <w:szCs w:val="28"/>
          <w:lang w:val="en-US"/>
        </w:rPr>
        <w:t>η</w:t>
      </w:r>
      <w:r>
        <w:rPr>
          <w:rFonts w:ascii="Times New Roman" w:hAnsi="Times New Roman" w:cs="Times New Roman"/>
          <w:sz w:val="28"/>
          <w:szCs w:val="28"/>
          <w:vertAlign w:val="subscript"/>
          <w:lang w:val="en-US"/>
        </w:rPr>
        <w:t>T</w:t>
      </w:r>
      <w:r w:rsidRPr="009128DB">
        <w:rPr>
          <w:rFonts w:ascii="Times New Roman" w:hAnsi="Times New Roman" w:cs="Times New Roman"/>
          <w:sz w:val="28"/>
          <w:szCs w:val="28"/>
        </w:rPr>
        <w:t xml:space="preserve">, </w:t>
      </w:r>
      <w:r>
        <w:rPr>
          <w:rFonts w:ascii="Times New Roman" w:hAnsi="Times New Roman" w:cs="Times New Roman"/>
          <w:sz w:val="28"/>
          <w:szCs w:val="28"/>
        </w:rPr>
        <w:t>η</w:t>
      </w:r>
      <w:r>
        <w:rPr>
          <w:rFonts w:ascii="Times New Roman" w:hAnsi="Times New Roman" w:cs="Times New Roman"/>
          <w:sz w:val="28"/>
          <w:szCs w:val="28"/>
          <w:vertAlign w:val="subscript"/>
          <w:lang w:val="en-US"/>
        </w:rPr>
        <w:t>B</w:t>
      </w:r>
      <w:r w:rsidRPr="009128DB">
        <w:rPr>
          <w:rFonts w:ascii="Times New Roman" w:hAnsi="Times New Roman" w:cs="Times New Roman"/>
          <w:sz w:val="28"/>
          <w:szCs w:val="28"/>
        </w:rPr>
        <w:t xml:space="preserve"> – </w:t>
      </w:r>
      <w:r>
        <w:rPr>
          <w:rFonts w:ascii="Times New Roman" w:hAnsi="Times New Roman" w:cs="Times New Roman"/>
          <w:sz w:val="28"/>
          <w:szCs w:val="28"/>
        </w:rPr>
        <w:t>соответствующие поправочные температурные коэффициенты</w:t>
      </w:r>
    </w:p>
    <w:p w:rsidR="009128DB" w:rsidRDefault="009128DB" w:rsidP="00E10C0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rPr>
        <w:t xml:space="preserve">       η</w:t>
      </w:r>
      <w:r>
        <w:rPr>
          <w:rFonts w:ascii="Times New Roman" w:hAnsi="Times New Roman" w:cs="Times New Roman"/>
          <w:sz w:val="28"/>
          <w:szCs w:val="28"/>
          <w:vertAlign w:val="subscript"/>
        </w:rPr>
        <w:t>В</w:t>
      </w:r>
      <w:r>
        <w:rPr>
          <w:rFonts w:ascii="Times New Roman" w:hAnsi="Times New Roman" w:cs="Times New Roman"/>
          <w:sz w:val="28"/>
          <w:szCs w:val="28"/>
        </w:rPr>
        <w:t>=</w:t>
      </w:r>
      <w:r w:rsidR="00143BDA">
        <w:rPr>
          <w:rFonts w:ascii="Times New Roman" w:hAnsi="Times New Roman" w:cs="Times New Roman"/>
          <w:sz w:val="28"/>
          <w:szCs w:val="28"/>
        </w:rPr>
        <w:t>1</w:t>
      </w:r>
      <w:r>
        <w:rPr>
          <w:rFonts w:ascii="Times New Roman" w:hAnsi="Times New Roman" w:cs="Times New Roman"/>
          <w:sz w:val="28"/>
          <w:szCs w:val="28"/>
        </w:rPr>
        <w:t xml:space="preserve"> </w:t>
      </w:r>
      <w:r>
        <w:rPr>
          <w:rFonts w:ascii="Times New Roman" w:hAnsi="Times New Roman" w:cs="Times New Roman"/>
          <w:sz w:val="28"/>
          <w:szCs w:val="28"/>
          <w:lang w:val="en-US"/>
        </w:rPr>
        <w:t>[8</w:t>
      </w:r>
      <w:r>
        <w:rPr>
          <w:rFonts w:ascii="Times New Roman" w:hAnsi="Times New Roman" w:cs="Times New Roman"/>
          <w:sz w:val="28"/>
          <w:szCs w:val="28"/>
        </w:rPr>
        <w:t>, табл 1.1</w:t>
      </w:r>
      <w:r>
        <w:rPr>
          <w:rFonts w:ascii="Times New Roman" w:hAnsi="Times New Roman" w:cs="Times New Roman"/>
          <w:sz w:val="28"/>
          <w:szCs w:val="28"/>
          <w:lang w:val="en-US"/>
        </w:rPr>
        <w:t>]</w:t>
      </w:r>
    </w:p>
    <w:p w:rsidR="00670674" w:rsidRDefault="009128DB" w:rsidP="00E10C0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670674" w:rsidRDefault="00670674">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3B37D6" w:rsidRDefault="009128DB" w:rsidP="0067067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lastRenderedPageBreak/>
        <w:t>η</w:t>
      </w:r>
      <w:r>
        <w:rPr>
          <w:rFonts w:ascii="Times New Roman" w:hAnsi="Times New Roman" w:cs="Times New Roman"/>
          <w:sz w:val="28"/>
          <w:szCs w:val="28"/>
          <w:vertAlign w:val="subscript"/>
          <w:lang w:val="en-US"/>
        </w:rPr>
        <w:t>T</w:t>
      </w:r>
      <w:r>
        <w:rPr>
          <w:rFonts w:ascii="Times New Roman" w:hAnsi="Times New Roman" w:cs="Times New Roman"/>
          <w:sz w:val="28"/>
          <w:szCs w:val="28"/>
          <w:lang w:val="en-US"/>
        </w:rPr>
        <w:t>=</w:t>
      </w:r>
      <w:r w:rsidR="00143BDA">
        <w:rPr>
          <w:rFonts w:ascii="Times New Roman" w:hAnsi="Times New Roman" w:cs="Times New Roman"/>
          <w:sz w:val="28"/>
          <w:szCs w:val="28"/>
          <w:lang w:val="en-US"/>
        </w:rPr>
        <w:t>0,97</w:t>
      </w:r>
      <w:r w:rsidR="00143BDA">
        <w:rPr>
          <w:rFonts w:ascii="Times New Roman" w:hAnsi="Times New Roman" w:cs="Times New Roman"/>
          <w:sz w:val="28"/>
          <w:szCs w:val="28"/>
        </w:rPr>
        <w:t xml:space="preserve"> </w:t>
      </w:r>
      <w:r w:rsidR="00143BDA">
        <w:rPr>
          <w:rFonts w:ascii="Times New Roman" w:hAnsi="Times New Roman" w:cs="Times New Roman"/>
          <w:sz w:val="28"/>
          <w:szCs w:val="28"/>
          <w:lang w:val="en-US"/>
        </w:rPr>
        <w:t>[8</w:t>
      </w:r>
      <w:r w:rsidR="00143BDA">
        <w:rPr>
          <w:rFonts w:ascii="Times New Roman" w:hAnsi="Times New Roman" w:cs="Times New Roman"/>
          <w:sz w:val="28"/>
          <w:szCs w:val="28"/>
        </w:rPr>
        <w:t>, табл 1.1</w:t>
      </w:r>
      <w:r w:rsidR="00143BDA">
        <w:rPr>
          <w:rFonts w:ascii="Times New Roman" w:hAnsi="Times New Roman" w:cs="Times New Roman"/>
          <w:sz w:val="28"/>
          <w:szCs w:val="28"/>
          <w:lang w:val="en-US"/>
        </w:rPr>
        <w:t>]</w:t>
      </w:r>
    </w:p>
    <w:p w:rsidR="00670674" w:rsidRPr="00670674" w:rsidRDefault="00670674" w:rsidP="00670674">
      <w:pPr>
        <w:spacing w:after="0" w:line="240" w:lineRule="auto"/>
        <w:ind w:firstLine="708"/>
        <w:jc w:val="both"/>
        <w:rPr>
          <w:rFonts w:ascii="Times New Roman" w:hAnsi="Times New Roman" w:cs="Times New Roman"/>
          <w:sz w:val="28"/>
          <w:szCs w:val="28"/>
        </w:rPr>
      </w:pPr>
    </w:p>
    <w:p w:rsidR="009128DB" w:rsidRPr="00143BDA" w:rsidRDefault="005C3732" w:rsidP="00E10C01">
      <w:pPr>
        <w:spacing w:after="0" w:line="240" w:lineRule="auto"/>
        <w:ind w:firstLine="708"/>
        <w:jc w:val="both"/>
        <w:rPr>
          <w:rFonts w:ascii="Times New Roman" w:hAnsi="Times New Roman" w:cs="Times New Roman"/>
          <w:sz w:val="28"/>
          <w:szCs w:val="28"/>
        </w:rPr>
      </w:pPr>
      <m:oMathPara>
        <m:oMath>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σ</m:t>
                  </m:r>
                </m:e>
                <m:sub>
                  <m:r>
                    <w:rPr>
                      <w:rFonts w:ascii="Cambria Math" w:hAnsi="Cambria Math" w:cs="Times New Roman"/>
                      <w:sz w:val="28"/>
                      <w:szCs w:val="28"/>
                      <w:lang w:val="en-US"/>
                    </w:rPr>
                    <m:t>B</m:t>
                  </m:r>
                </m:sub>
              </m:sSub>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380</m:t>
              </m:r>
            </m:num>
            <m:den>
              <m:r>
                <w:rPr>
                  <w:rFonts w:ascii="Cambria Math" w:hAnsi="Cambria Math" w:cs="Times New Roman"/>
                  <w:sz w:val="28"/>
                  <w:szCs w:val="28"/>
                  <w:lang w:val="en-US"/>
                </w:rPr>
                <m:t>2,6</m:t>
              </m:r>
            </m:den>
          </m:f>
          <m:r>
            <w:rPr>
              <w:rFonts w:ascii="Cambria Math" w:hAnsi="Cambria Math" w:cs="Times New Roman"/>
              <w:sz w:val="28"/>
              <w:szCs w:val="28"/>
              <w:lang w:val="en-US"/>
            </w:rPr>
            <m:t>∙1=141,76</m:t>
          </m:r>
          <m:r>
            <w:rPr>
              <w:rFonts w:ascii="Cambria Math" w:hAnsi="Cambria Math" w:cs="Times New Roman"/>
              <w:sz w:val="28"/>
              <w:szCs w:val="28"/>
            </w:rPr>
            <m:t xml:space="preserve"> МПа     </m:t>
          </m:r>
          <m:d>
            <m:dPr>
              <m:ctrlPr>
                <w:rPr>
                  <w:rFonts w:ascii="Cambria Math" w:hAnsi="Cambria Math" w:cs="Times New Roman"/>
                  <w:i/>
                  <w:sz w:val="28"/>
                  <w:szCs w:val="28"/>
                </w:rPr>
              </m:ctrlPr>
            </m:dPr>
            <m:e>
              <m:r>
                <w:rPr>
                  <w:rFonts w:ascii="Cambria Math" w:hAnsi="Cambria Math" w:cs="Times New Roman"/>
                  <w:sz w:val="28"/>
                  <w:szCs w:val="28"/>
                </w:rPr>
                <m:t>3.5</m:t>
              </m:r>
            </m:e>
          </m:d>
        </m:oMath>
      </m:oMathPara>
    </w:p>
    <w:p w:rsidR="003B37D6" w:rsidRDefault="003B37D6" w:rsidP="00E10C01">
      <w:pPr>
        <w:spacing w:after="0" w:line="240" w:lineRule="auto"/>
        <w:ind w:firstLine="708"/>
        <w:jc w:val="both"/>
        <w:rPr>
          <w:rFonts w:ascii="Times New Roman" w:hAnsi="Times New Roman" w:cs="Times New Roman"/>
          <w:sz w:val="28"/>
          <w:szCs w:val="28"/>
        </w:rPr>
      </w:pPr>
    </w:p>
    <w:p w:rsidR="00143BDA" w:rsidRPr="00143BDA" w:rsidRDefault="005C3732" w:rsidP="00E10C01">
      <w:pPr>
        <w:spacing w:after="0" w:line="240" w:lineRule="auto"/>
        <w:ind w:firstLine="708"/>
        <w:jc w:val="both"/>
        <w:rPr>
          <w:rFonts w:ascii="Times New Roman" w:hAnsi="Times New Roman" w:cs="Times New Roman"/>
          <w:sz w:val="28"/>
          <w:szCs w:val="28"/>
        </w:rPr>
      </w:pPr>
      <m:oMathPara>
        <m:oMath>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T</m:t>
                  </m:r>
                </m:sub>
              </m:sSub>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250</m:t>
              </m:r>
            </m:num>
            <m:den>
              <m:r>
                <w:rPr>
                  <w:rFonts w:ascii="Cambria Math" w:hAnsi="Cambria Math" w:cs="Times New Roman"/>
                  <w:sz w:val="28"/>
                  <w:szCs w:val="28"/>
                </w:rPr>
                <m:t>1,5</m:t>
              </m:r>
            </m:den>
          </m:f>
          <m:r>
            <w:rPr>
              <w:rFonts w:ascii="Cambria Math" w:hAnsi="Cambria Math" w:cs="Times New Roman"/>
              <w:sz w:val="28"/>
              <w:szCs w:val="28"/>
            </w:rPr>
            <m:t xml:space="preserve">∙0,97=161,67 МПа   </m:t>
          </m:r>
          <m:d>
            <m:dPr>
              <m:ctrlPr>
                <w:rPr>
                  <w:rFonts w:ascii="Cambria Math" w:hAnsi="Cambria Math" w:cs="Times New Roman"/>
                  <w:i/>
                  <w:sz w:val="28"/>
                  <w:szCs w:val="28"/>
                </w:rPr>
              </m:ctrlPr>
            </m:dPr>
            <m:e>
              <m:r>
                <w:rPr>
                  <w:rFonts w:ascii="Cambria Math" w:hAnsi="Cambria Math" w:cs="Times New Roman"/>
                  <w:sz w:val="28"/>
                  <w:szCs w:val="28"/>
                </w:rPr>
                <m:t>3.6</m:t>
              </m:r>
            </m:e>
          </m:d>
        </m:oMath>
      </m:oMathPara>
    </w:p>
    <w:p w:rsidR="003B37D6" w:rsidRDefault="003B37D6" w:rsidP="00E10C01">
      <w:pPr>
        <w:spacing w:after="0" w:line="240" w:lineRule="auto"/>
        <w:ind w:firstLine="708"/>
        <w:jc w:val="both"/>
        <w:rPr>
          <w:rFonts w:ascii="Times New Roman" w:hAnsi="Times New Roman" w:cs="Times New Roman"/>
          <w:sz w:val="28"/>
          <w:szCs w:val="28"/>
        </w:rPr>
      </w:pPr>
    </w:p>
    <w:p w:rsidR="00143BDA" w:rsidRPr="00143BDA" w:rsidRDefault="005C3732" w:rsidP="003B37D6">
      <w:pPr>
        <w:spacing w:after="0" w:line="240" w:lineRule="auto"/>
        <w:ind w:firstLine="708"/>
        <w:jc w:val="center"/>
        <w:rPr>
          <w:rFonts w:ascii="Times New Roman" w:hAnsi="Times New Roman" w:cs="Times New Roman"/>
          <w:sz w:val="28"/>
          <w:szCs w:val="28"/>
        </w:rPr>
      </w:pPr>
      <m:oMath>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m:t>
                </m:r>
              </m:sup>
            </m:sSup>
          </m:e>
        </m:d>
        <m:r>
          <w:rPr>
            <w:rFonts w:ascii="Cambria Math" w:hAnsi="Cambria Math" w:cs="Times New Roman"/>
            <w:sz w:val="28"/>
            <w:szCs w:val="28"/>
          </w:rPr>
          <m:t>=</m:t>
        </m:r>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B</m:t>
                </m:r>
              </m:sub>
            </m:sSub>
          </m:e>
        </m:d>
        <m:r>
          <w:rPr>
            <w:rFonts w:ascii="Cambria Math" w:hAnsi="Cambria Math" w:cs="Times New Roman"/>
            <w:sz w:val="28"/>
            <w:szCs w:val="28"/>
          </w:rPr>
          <m:t>∙η=141,76∙0,9=127,58 МПа</m:t>
        </m:r>
      </m:oMath>
      <w:r w:rsidR="00620E44">
        <w:rPr>
          <w:rFonts w:ascii="Times New Roman" w:hAnsi="Times New Roman" w:cs="Times New Roman"/>
          <w:sz w:val="28"/>
          <w:szCs w:val="28"/>
        </w:rPr>
        <w:t xml:space="preserve"> (3.7)</w:t>
      </w:r>
    </w:p>
    <w:p w:rsidR="003B37D6" w:rsidRDefault="003B37D6" w:rsidP="00E10C01">
      <w:pPr>
        <w:spacing w:after="0" w:line="240" w:lineRule="auto"/>
        <w:ind w:firstLine="708"/>
        <w:jc w:val="both"/>
        <w:rPr>
          <w:rFonts w:ascii="Times New Roman" w:hAnsi="Times New Roman" w:cs="Times New Roman"/>
          <w:sz w:val="28"/>
          <w:szCs w:val="28"/>
        </w:rPr>
      </w:pPr>
    </w:p>
    <w:p w:rsidR="00143BDA" w:rsidRDefault="00143BDA" w:rsidP="00E10C01">
      <w:pPr>
        <w:spacing w:after="0" w:line="240" w:lineRule="auto"/>
        <w:ind w:firstLine="708"/>
        <w:jc w:val="both"/>
        <w:rPr>
          <w:rFonts w:ascii="Times New Roman" w:hAnsi="Times New Roman" w:cs="Times New Roman"/>
          <w:sz w:val="28"/>
          <w:szCs w:val="28"/>
        </w:rPr>
      </w:pPr>
      <w:r w:rsidRPr="00143BDA">
        <w:rPr>
          <w:rFonts w:ascii="Times New Roman" w:hAnsi="Times New Roman" w:cs="Times New Roman"/>
          <w:sz w:val="28"/>
          <w:szCs w:val="28"/>
        </w:rPr>
        <w:t>Примем</w:t>
      </w:r>
      <w:r>
        <w:rPr>
          <w:rFonts w:ascii="Times New Roman" w:hAnsi="Times New Roman" w:cs="Times New Roman"/>
          <w:sz w:val="28"/>
          <w:szCs w:val="28"/>
        </w:rPr>
        <w:t xml:space="preserve"> величину прибавки на коррозию 5 мм.</w:t>
      </w:r>
    </w:p>
    <w:p w:rsidR="003B37D6" w:rsidRDefault="003B37D6" w:rsidP="00E10C01">
      <w:pPr>
        <w:spacing w:after="0" w:line="240" w:lineRule="auto"/>
        <w:ind w:firstLine="708"/>
        <w:jc w:val="both"/>
        <w:rPr>
          <w:rFonts w:ascii="Times New Roman" w:hAnsi="Times New Roman" w:cs="Times New Roman"/>
          <w:sz w:val="28"/>
          <w:szCs w:val="28"/>
        </w:rPr>
      </w:pPr>
    </w:p>
    <w:p w:rsidR="00143BDA" w:rsidRDefault="005C3732" w:rsidP="00E10C01">
      <w:pPr>
        <w:spacing w:after="0" w:line="240" w:lineRule="auto"/>
        <w:ind w:firstLine="708"/>
        <w:jc w:val="both"/>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rPr>
                <m:t>ст</m:t>
              </m:r>
              <m:ctrlPr>
                <w:rPr>
                  <w:rFonts w:ascii="Cambria Math" w:hAnsi="Cambria Math" w:cs="Times New Roman"/>
                  <w:i/>
                  <w:sz w:val="28"/>
                  <w:szCs w:val="28"/>
                </w:rPr>
              </m:ctrlP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в</m:t>
                  </m:r>
                  <m:ctrlPr>
                    <w:rPr>
                      <w:rFonts w:ascii="Cambria Math" w:hAnsi="Cambria Math" w:cs="Times New Roman"/>
                      <w:i/>
                      <w:sz w:val="28"/>
                      <w:szCs w:val="28"/>
                    </w:rPr>
                  </m:ctrlPr>
                </m:sub>
              </m:sSub>
            </m:num>
            <m:den>
              <m:r>
                <w:rPr>
                  <w:rFonts w:ascii="Cambria Math" w:hAnsi="Cambria Math" w:cs="Times New Roman"/>
                  <w:sz w:val="28"/>
                  <w:szCs w:val="28"/>
                </w:rPr>
                <m:t>2∙</m:t>
              </m:r>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σ</m:t>
                  </m:r>
                </m:e>
              </m:d>
              <m:r>
                <w:rPr>
                  <w:rFonts w:ascii="Cambria Math" w:hAnsi="Cambria Math" w:cs="Times New Roman"/>
                  <w:sz w:val="28"/>
                  <w:szCs w:val="28"/>
                </w:rPr>
                <m:t>∙</m:t>
              </m:r>
              <m:r>
                <w:rPr>
                  <w:rFonts w:ascii="Cambria Math" w:hAnsi="Cambria Math" w:cs="Times New Roman"/>
                  <w:sz w:val="28"/>
                  <w:szCs w:val="28"/>
                  <w:lang w:val="en-US"/>
                </w:rPr>
                <m:t>φ</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ctrlPr>
                <w:rPr>
                  <w:rFonts w:ascii="Cambria Math" w:hAnsi="Cambria Math" w:cs="Times New Roman"/>
                  <w:i/>
                  <w:sz w:val="28"/>
                  <w:szCs w:val="28"/>
                  <w:lang w:val="en-US"/>
                </w:rPr>
              </m:ctrlPr>
            </m:den>
          </m:f>
          <m:r>
            <w:rPr>
              <w:rFonts w:ascii="Cambria Math" w:hAnsi="Cambria Math" w:cs="Times New Roman"/>
              <w:sz w:val="28"/>
              <w:szCs w:val="28"/>
            </w:rPr>
            <m:t>+</m:t>
          </m:r>
          <m:r>
            <w:rPr>
              <w:rFonts w:ascii="Cambria Math" w:hAnsi="Cambria Math" w:cs="Times New Roman"/>
              <w:sz w:val="28"/>
              <w:szCs w:val="28"/>
              <w:lang w:val="en-US"/>
            </w:rPr>
            <m:t>C=</m:t>
          </m:r>
          <m:f>
            <m:fPr>
              <m:ctrlPr>
                <w:rPr>
                  <w:rFonts w:ascii="Cambria Math" w:hAnsi="Cambria Math" w:cs="Times New Roman"/>
                  <w:i/>
                  <w:sz w:val="28"/>
                  <w:szCs w:val="28"/>
                  <w:lang w:val="en-US"/>
                </w:rPr>
              </m:ctrlPr>
            </m:fPr>
            <m:num>
              <m:r>
                <w:rPr>
                  <w:rFonts w:ascii="Cambria Math" w:hAnsi="Cambria Math" w:cs="Times New Roman"/>
                  <w:sz w:val="28"/>
                  <w:szCs w:val="28"/>
                  <w:lang w:val="en-US"/>
                </w:rPr>
                <m:t>0,7∙1,8</m:t>
              </m:r>
            </m:num>
            <m:den>
              <m:r>
                <w:rPr>
                  <w:rFonts w:ascii="Cambria Math" w:hAnsi="Cambria Math" w:cs="Times New Roman"/>
                  <w:sz w:val="28"/>
                  <w:szCs w:val="28"/>
                  <w:lang w:val="en-US"/>
                </w:rPr>
                <m:t>2∙127,58∙1-0,7</m:t>
              </m:r>
            </m:den>
          </m:f>
          <m:r>
            <w:rPr>
              <w:rFonts w:ascii="Cambria Math" w:hAnsi="Cambria Math" w:cs="Times New Roman"/>
              <w:sz w:val="28"/>
              <w:szCs w:val="28"/>
              <w:lang w:val="en-US"/>
            </w:rPr>
            <m:t>+0,005=9,95∙</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r>
            <w:rPr>
              <w:rFonts w:ascii="Cambria Math" w:hAnsi="Cambria Math" w:cs="Times New Roman"/>
              <w:sz w:val="28"/>
              <w:szCs w:val="28"/>
              <w:lang w:val="en-US"/>
            </w:rPr>
            <m:t xml:space="preserve"> </m:t>
          </m:r>
          <m:r>
            <w:rPr>
              <w:rFonts w:ascii="Cambria Math" w:hAnsi="Cambria Math" w:cs="Times New Roman"/>
              <w:sz w:val="28"/>
              <w:szCs w:val="28"/>
            </w:rPr>
            <m:t>м (3.8)</m:t>
          </m:r>
        </m:oMath>
      </m:oMathPara>
    </w:p>
    <w:p w:rsidR="003B37D6" w:rsidRDefault="003B37D6" w:rsidP="003B37D6">
      <w:pPr>
        <w:spacing w:after="0" w:line="240" w:lineRule="auto"/>
        <w:ind w:firstLine="708"/>
        <w:jc w:val="both"/>
        <w:rPr>
          <w:rFonts w:ascii="Times New Roman" w:hAnsi="Times New Roman" w:cs="Times New Roman"/>
          <w:sz w:val="28"/>
          <w:szCs w:val="28"/>
        </w:rPr>
      </w:pPr>
    </w:p>
    <w:p w:rsidR="00620E44" w:rsidRDefault="00445CEF" w:rsidP="003B37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сортаменту округляем в большую сторону до 10 мм.</w:t>
      </w:r>
    </w:p>
    <w:p w:rsidR="00620E44" w:rsidRPr="00C9678E" w:rsidRDefault="005C3732"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pict>
          <v:group id="_x0000_s6160" style="position:absolute;left:0;text-align:left;margin-left:60.75pt;margin-top:16.7pt;width:518.8pt;height:802.3pt;z-index:251689984;mso-position-horizontal-relative:page;mso-position-vertical-relative:page" coordsize="20000,20000" o:allowincell="f">
            <v:rect id="_x0000_s6161" style="position:absolute;width:20000;height:20000" filled="f" strokeweight="2pt"/>
            <v:line id="_x0000_s6162" style="position:absolute" from="1093,18949" to="1095,19989" strokeweight="2pt"/>
            <v:line id="_x0000_s6163" style="position:absolute" from="10,18941" to="19977,18942" strokeweight="2pt"/>
            <v:line id="_x0000_s6164" style="position:absolute" from="2186,18949" to="2188,19989" strokeweight="2pt"/>
            <v:line id="_x0000_s6165" style="position:absolute" from="4919,18949" to="4921,19989" strokeweight="2pt"/>
            <v:line id="_x0000_s6166" style="position:absolute" from="6557,18959" to="6559,19989" strokeweight="2pt"/>
            <v:line id="_x0000_s6167" style="position:absolute" from="7650,18949" to="7652,19979" strokeweight="2pt"/>
            <v:line id="_x0000_s6168" style="position:absolute" from="18905,18949" to="18909,19989" strokeweight="2pt"/>
            <v:line id="_x0000_s6169" style="position:absolute" from="10,19293" to="7631,19295" strokeweight="1pt"/>
            <v:line id="_x0000_s6170" style="position:absolute" from="10,19646" to="7631,19647" strokeweight="2pt"/>
            <v:line id="_x0000_s6171" style="position:absolute" from="18919,19296" to="19990,19297" strokeweight="1pt"/>
            <v:rect id="_x0000_s6172" style="position:absolute;left:54;top:19660;width:1000;height:309" filled="f" stroked="f" strokeweight=".25pt">
              <v:textbox style="mso-next-textbox:#_x0000_s6172" inset="1pt,1pt,1pt,1pt">
                <w:txbxContent>
                  <w:p w:rsidR="008D377B" w:rsidRDefault="008D377B" w:rsidP="00620E44">
                    <w:pPr>
                      <w:pStyle w:val="a3"/>
                      <w:jc w:val="center"/>
                      <w:rPr>
                        <w:sz w:val="18"/>
                      </w:rPr>
                    </w:pPr>
                    <w:r>
                      <w:rPr>
                        <w:sz w:val="18"/>
                      </w:rPr>
                      <w:t>Изм.</w:t>
                    </w:r>
                  </w:p>
                </w:txbxContent>
              </v:textbox>
            </v:rect>
            <v:rect id="_x0000_s6173" style="position:absolute;left:1139;top:19660;width:1001;height:309" filled="f" stroked="f" strokeweight=".25pt">
              <v:textbox style="mso-next-textbox:#_x0000_s6173" inset="1pt,1pt,1pt,1pt">
                <w:txbxContent>
                  <w:p w:rsidR="008D377B" w:rsidRDefault="008D377B" w:rsidP="00620E44">
                    <w:pPr>
                      <w:pStyle w:val="a3"/>
                      <w:jc w:val="center"/>
                      <w:rPr>
                        <w:sz w:val="18"/>
                      </w:rPr>
                    </w:pPr>
                    <w:r>
                      <w:rPr>
                        <w:sz w:val="18"/>
                      </w:rPr>
                      <w:t>Лист</w:t>
                    </w:r>
                  </w:p>
                </w:txbxContent>
              </v:textbox>
            </v:rect>
            <v:rect id="_x0000_s6174" style="position:absolute;left:2267;top:19660;width:2573;height:309" filled="f" stroked="f" strokeweight=".25pt">
              <v:textbox style="mso-next-textbox:#_x0000_s6174" inset="1pt,1pt,1pt,1pt">
                <w:txbxContent>
                  <w:p w:rsidR="008D377B" w:rsidRDefault="008D377B" w:rsidP="00620E44">
                    <w:pPr>
                      <w:pStyle w:val="a3"/>
                      <w:jc w:val="center"/>
                      <w:rPr>
                        <w:sz w:val="18"/>
                      </w:rPr>
                    </w:pPr>
                    <w:r>
                      <w:rPr>
                        <w:sz w:val="18"/>
                      </w:rPr>
                      <w:t>№ докум.</w:t>
                    </w:r>
                  </w:p>
                </w:txbxContent>
              </v:textbox>
            </v:rect>
            <v:rect id="_x0000_s6175" style="position:absolute;left:4983;top:19660;width:1534;height:309" filled="f" stroked="f" strokeweight=".25pt">
              <v:textbox style="mso-next-textbox:#_x0000_s6175" inset="1pt,1pt,1pt,1pt">
                <w:txbxContent>
                  <w:p w:rsidR="008D377B" w:rsidRDefault="008D377B" w:rsidP="00620E44">
                    <w:pPr>
                      <w:pStyle w:val="a3"/>
                      <w:jc w:val="center"/>
                      <w:rPr>
                        <w:sz w:val="18"/>
                      </w:rPr>
                    </w:pPr>
                    <w:r>
                      <w:rPr>
                        <w:sz w:val="18"/>
                      </w:rPr>
                      <w:t>Подпись</w:t>
                    </w:r>
                  </w:p>
                </w:txbxContent>
              </v:textbox>
            </v:rect>
            <v:rect id="_x0000_s6176" style="position:absolute;left:6604;top:19660;width:1000;height:309" filled="f" stroked="f" strokeweight=".25pt">
              <v:textbox style="mso-next-textbox:#_x0000_s6176" inset="1pt,1pt,1pt,1pt">
                <w:txbxContent>
                  <w:p w:rsidR="008D377B" w:rsidRDefault="008D377B" w:rsidP="00620E44">
                    <w:pPr>
                      <w:pStyle w:val="a3"/>
                      <w:jc w:val="center"/>
                      <w:rPr>
                        <w:sz w:val="18"/>
                      </w:rPr>
                    </w:pPr>
                    <w:r>
                      <w:rPr>
                        <w:sz w:val="18"/>
                      </w:rPr>
                      <w:t>Дата</w:t>
                    </w:r>
                  </w:p>
                </w:txbxContent>
              </v:textbox>
            </v:rect>
            <v:rect id="_x0000_s6177" style="position:absolute;left:18949;top:18977;width:1001;height:309" filled="f" stroked="f" strokeweight=".25pt">
              <v:textbox style="mso-next-textbox:#_x0000_s6177" inset="1pt,1pt,1pt,1pt">
                <w:txbxContent>
                  <w:p w:rsidR="008D377B" w:rsidRDefault="008D377B" w:rsidP="00620E44">
                    <w:pPr>
                      <w:pStyle w:val="a3"/>
                      <w:jc w:val="center"/>
                      <w:rPr>
                        <w:sz w:val="18"/>
                      </w:rPr>
                    </w:pPr>
                    <w:r>
                      <w:rPr>
                        <w:sz w:val="18"/>
                      </w:rPr>
                      <w:t>Лист</w:t>
                    </w:r>
                  </w:p>
                </w:txbxContent>
              </v:textbox>
            </v:rect>
            <v:rect id="_x0000_s6178" style="position:absolute;left:18949;top:19435;width:1001;height:423" filled="f" stroked="f" strokeweight=".25pt">
              <v:textbox style="mso-next-textbox:#_x0000_s6178" inset="1pt,1pt,1pt,1pt">
                <w:txbxContent>
                  <w:p w:rsidR="008D377B" w:rsidRPr="00037F12" w:rsidRDefault="008D377B" w:rsidP="00620E44">
                    <w:pPr>
                      <w:pStyle w:val="a3"/>
                      <w:jc w:val="center"/>
                      <w:rPr>
                        <w:sz w:val="24"/>
                        <w:lang w:val="ru-RU"/>
                      </w:rPr>
                    </w:pPr>
                  </w:p>
                </w:txbxContent>
              </v:textbox>
            </v:rect>
            <v:rect id="_x0000_s6179" style="position:absolute;left:7745;top:19221;width:11075;height:477" filled="f" stroked="f" strokeweight=".25pt">
              <v:textbox style="mso-next-textbox:#_x0000_s6179" inset="1pt,1pt,1pt,1pt">
                <w:txbxContent>
                  <w:p w:rsidR="008D377B" w:rsidRPr="00037F12" w:rsidRDefault="008D377B" w:rsidP="00620E44">
                    <w:pPr>
                      <w:pStyle w:val="a3"/>
                      <w:rPr>
                        <w:lang w:val="ru-RU"/>
                      </w:rPr>
                    </w:pPr>
                  </w:p>
                </w:txbxContent>
              </v:textbox>
            </v:rect>
            <w10:wrap anchorx="page" anchory="page"/>
            <w10:anchorlock/>
          </v:group>
        </w:pict>
      </w:r>
      <w:r w:rsidR="00620E44">
        <w:rPr>
          <w:rFonts w:ascii="Times New Roman" w:hAnsi="Times New Roman" w:cs="Times New Roman"/>
          <w:sz w:val="28"/>
          <w:szCs w:val="28"/>
        </w:rPr>
        <w:t>Рассчитаем внешний диаметр аппарата (</w:t>
      </w:r>
      <w:r w:rsidR="00620E44">
        <w:rPr>
          <w:rFonts w:ascii="Times New Roman" w:hAnsi="Times New Roman" w:cs="Times New Roman"/>
          <w:sz w:val="28"/>
          <w:szCs w:val="28"/>
          <w:lang w:val="en-US"/>
        </w:rPr>
        <w:t>D</w:t>
      </w:r>
      <w:r w:rsidR="00620E44">
        <w:rPr>
          <w:rFonts w:ascii="Times New Roman" w:hAnsi="Times New Roman" w:cs="Times New Roman"/>
          <w:sz w:val="28"/>
          <w:szCs w:val="28"/>
          <w:vertAlign w:val="subscript"/>
        </w:rPr>
        <w:t>н</w:t>
      </w:r>
      <w:r w:rsidR="00620E44" w:rsidRPr="00620E44">
        <w:rPr>
          <w:rFonts w:ascii="Times New Roman" w:hAnsi="Times New Roman" w:cs="Times New Roman"/>
          <w:sz w:val="28"/>
          <w:szCs w:val="28"/>
        </w:rPr>
        <w:t>)</w:t>
      </w:r>
      <w:r w:rsidR="00620E44">
        <w:rPr>
          <w:rFonts w:ascii="Times New Roman" w:hAnsi="Times New Roman" w:cs="Times New Roman"/>
          <w:sz w:val="28"/>
          <w:szCs w:val="28"/>
        </w:rPr>
        <w:t>:</w:t>
      </w:r>
    </w:p>
    <w:p w:rsidR="003B37D6" w:rsidRDefault="003B37D6" w:rsidP="00E10C01">
      <w:pPr>
        <w:spacing w:after="0" w:line="240" w:lineRule="auto"/>
        <w:ind w:firstLine="708"/>
        <w:jc w:val="both"/>
        <w:rPr>
          <w:rFonts w:ascii="Times New Roman" w:hAnsi="Times New Roman" w:cs="Times New Roman"/>
          <w:sz w:val="28"/>
          <w:szCs w:val="28"/>
        </w:rPr>
      </w:pPr>
    </w:p>
    <w:p w:rsidR="00620E44" w:rsidRDefault="005C3732" w:rsidP="003B37D6">
      <w:pPr>
        <w:spacing w:after="0" w:line="240" w:lineRule="auto"/>
        <w:ind w:firstLine="708"/>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D</m:t>
            </m:r>
            <m:ctrlPr>
              <w:rPr>
                <w:rFonts w:ascii="Cambria Math" w:hAnsi="Cambria Math" w:cs="Times New Roman"/>
                <w:i/>
                <w:sz w:val="28"/>
                <w:szCs w:val="28"/>
                <w:lang w:val="en-US"/>
              </w:rPr>
            </m:ctrlPr>
          </m:e>
          <m:sub>
            <m:r>
              <w:rPr>
                <w:rFonts w:ascii="Cambria Math" w:hAnsi="Cambria Math" w:cs="Times New Roman"/>
                <w:sz w:val="28"/>
                <w:szCs w:val="28"/>
              </w:rPr>
              <m:t>н</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в</m:t>
            </m:r>
            <m:ctrlPr>
              <w:rPr>
                <w:rFonts w:ascii="Cambria Math" w:hAnsi="Cambria Math" w:cs="Times New Roman"/>
                <w:i/>
                <w:sz w:val="28"/>
                <w:szCs w:val="28"/>
              </w:rPr>
            </m:ctrlPr>
          </m:sub>
        </m:sSub>
        <m:r>
          <w:rPr>
            <w:rFonts w:ascii="Cambria Math" w:hAnsi="Cambria Math" w:cs="Times New Roman"/>
            <w:sz w:val="28"/>
            <w:szCs w:val="28"/>
          </w:rPr>
          <m:t>+2∙</m:t>
        </m:r>
        <m:r>
          <w:rPr>
            <w:rFonts w:ascii="Cambria Math" w:hAnsi="Cambria Math" w:cs="Times New Roman"/>
            <w:sz w:val="28"/>
            <w:szCs w:val="28"/>
            <w:lang w:val="en-US"/>
          </w:rPr>
          <m:t>S</m:t>
        </m:r>
        <m:r>
          <w:rPr>
            <w:rFonts w:ascii="Cambria Math" w:hAnsi="Cambria Math" w:cs="Times New Roman"/>
            <w:sz w:val="28"/>
            <w:szCs w:val="28"/>
          </w:rPr>
          <m:t>=1,8+2∙10∙</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=1,82 м (</m:t>
        </m:r>
      </m:oMath>
      <w:r w:rsidR="00620E44">
        <w:rPr>
          <w:rFonts w:ascii="Times New Roman" w:hAnsi="Times New Roman" w:cs="Times New Roman"/>
          <w:sz w:val="28"/>
          <w:szCs w:val="28"/>
        </w:rPr>
        <w:t>3.9)</w:t>
      </w:r>
    </w:p>
    <w:p w:rsidR="003B37D6" w:rsidRDefault="003B37D6" w:rsidP="00E10C01">
      <w:pPr>
        <w:spacing w:after="0" w:line="240" w:lineRule="auto"/>
        <w:ind w:firstLine="708"/>
        <w:jc w:val="both"/>
        <w:rPr>
          <w:rFonts w:ascii="Times New Roman" w:hAnsi="Times New Roman" w:cs="Times New Roman"/>
          <w:sz w:val="28"/>
          <w:szCs w:val="28"/>
        </w:rPr>
      </w:pPr>
    </w:p>
    <w:p w:rsidR="00620E44" w:rsidRDefault="00BE1621"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 Рассчитаем толщину стенки рубашки:</w:t>
      </w:r>
    </w:p>
    <w:p w:rsidR="003B37D6" w:rsidRDefault="003B37D6" w:rsidP="00E10C01">
      <w:pPr>
        <w:spacing w:after="0" w:line="240" w:lineRule="auto"/>
        <w:ind w:firstLine="708"/>
        <w:jc w:val="both"/>
        <w:rPr>
          <w:rFonts w:ascii="Times New Roman" w:hAnsi="Times New Roman" w:cs="Times New Roman"/>
          <w:sz w:val="28"/>
          <w:szCs w:val="28"/>
        </w:rPr>
      </w:pPr>
    </w:p>
    <w:p w:rsidR="00BE1621" w:rsidRDefault="005C3732" w:rsidP="003B37D6">
      <w:pPr>
        <w:spacing w:after="0" w:line="240" w:lineRule="auto"/>
        <w:ind w:firstLine="708"/>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rPr>
              <m:t>ст</m:t>
            </m:r>
            <m:ctrlPr>
              <w:rPr>
                <w:rFonts w:ascii="Cambria Math" w:hAnsi="Cambria Math" w:cs="Times New Roman"/>
                <w:i/>
                <w:sz w:val="28"/>
                <w:szCs w:val="28"/>
              </w:rPr>
            </m:ctrlP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в</m:t>
                </m:r>
                <m:ctrlPr>
                  <w:rPr>
                    <w:rFonts w:ascii="Cambria Math" w:hAnsi="Cambria Math" w:cs="Times New Roman"/>
                    <w:i/>
                    <w:sz w:val="28"/>
                    <w:szCs w:val="28"/>
                  </w:rPr>
                </m:ctrlPr>
              </m:sub>
            </m:sSub>
          </m:num>
          <m:den>
            <m:r>
              <w:rPr>
                <w:rFonts w:ascii="Cambria Math" w:hAnsi="Cambria Math" w:cs="Times New Roman"/>
                <w:sz w:val="28"/>
                <w:szCs w:val="28"/>
              </w:rPr>
              <m:t>2∙</m:t>
            </m:r>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σ</m:t>
                </m:r>
              </m:e>
            </m:d>
            <m:r>
              <w:rPr>
                <w:rFonts w:ascii="Cambria Math" w:hAnsi="Cambria Math" w:cs="Times New Roman"/>
                <w:sz w:val="28"/>
                <w:szCs w:val="28"/>
              </w:rPr>
              <m:t>∙</m:t>
            </m:r>
            <m:r>
              <w:rPr>
                <w:rFonts w:ascii="Cambria Math" w:hAnsi="Cambria Math" w:cs="Times New Roman"/>
                <w:sz w:val="28"/>
                <w:szCs w:val="28"/>
                <w:lang w:val="en-US"/>
              </w:rPr>
              <m:t>φ</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ctrlPr>
              <w:rPr>
                <w:rFonts w:ascii="Cambria Math" w:hAnsi="Cambria Math" w:cs="Times New Roman"/>
                <w:i/>
                <w:sz w:val="28"/>
                <w:szCs w:val="28"/>
                <w:lang w:val="en-US"/>
              </w:rPr>
            </m:ctrlPr>
          </m:den>
        </m:f>
        <m:r>
          <w:rPr>
            <w:rFonts w:ascii="Cambria Math" w:hAnsi="Cambria Math" w:cs="Times New Roman"/>
            <w:sz w:val="28"/>
            <w:szCs w:val="28"/>
          </w:rPr>
          <m:t>+</m:t>
        </m:r>
        <m:r>
          <w:rPr>
            <w:rFonts w:ascii="Cambria Math" w:hAnsi="Cambria Math" w:cs="Times New Roman"/>
            <w:sz w:val="28"/>
            <w:szCs w:val="28"/>
            <w:lang w:val="en-US"/>
          </w:rPr>
          <m:t>C</m:t>
        </m:r>
        <m:r>
          <w:rPr>
            <w:rFonts w:ascii="Cambria Math" w:hAnsi="Cambria Math" w:cs="Times New Roman"/>
            <w:sz w:val="28"/>
            <w:szCs w:val="28"/>
          </w:rPr>
          <m:t>;</m:t>
        </m:r>
      </m:oMath>
      <w:r w:rsidR="00BE1621">
        <w:rPr>
          <w:rFonts w:ascii="Times New Roman" w:hAnsi="Times New Roman" w:cs="Times New Roman"/>
          <w:sz w:val="28"/>
          <w:szCs w:val="28"/>
        </w:rPr>
        <w:t xml:space="preserve">  (3.10)</w:t>
      </w:r>
    </w:p>
    <w:p w:rsidR="003B37D6" w:rsidRDefault="003B37D6" w:rsidP="00E10C01">
      <w:pPr>
        <w:spacing w:after="0" w:line="240" w:lineRule="auto"/>
        <w:ind w:firstLine="708"/>
        <w:jc w:val="both"/>
        <w:rPr>
          <w:rFonts w:ascii="Times New Roman" w:hAnsi="Times New Roman" w:cs="Times New Roman"/>
          <w:sz w:val="28"/>
          <w:szCs w:val="28"/>
        </w:rPr>
      </w:pPr>
    </w:p>
    <w:p w:rsidR="00BE1621" w:rsidRDefault="00BE1621"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P</w:t>
      </w:r>
      <w:r>
        <w:rPr>
          <w:rFonts w:ascii="Times New Roman" w:hAnsi="Times New Roman" w:cs="Times New Roman"/>
          <w:sz w:val="28"/>
          <w:szCs w:val="28"/>
          <w:vertAlign w:val="subscript"/>
          <w:lang w:val="en-US"/>
        </w:rPr>
        <w:t>P</w:t>
      </w:r>
      <w:r w:rsidRPr="00BE1621">
        <w:rPr>
          <w:rFonts w:ascii="Times New Roman" w:hAnsi="Times New Roman" w:cs="Times New Roman"/>
          <w:sz w:val="28"/>
          <w:szCs w:val="28"/>
        </w:rPr>
        <w:t>=</w:t>
      </w:r>
      <w:r>
        <w:rPr>
          <w:rFonts w:ascii="Times New Roman" w:hAnsi="Times New Roman" w:cs="Times New Roman"/>
          <w:sz w:val="28"/>
          <w:szCs w:val="28"/>
          <w:lang w:val="en-US"/>
        </w:rPr>
        <w:t>P</w:t>
      </w:r>
      <w:r>
        <w:rPr>
          <w:rFonts w:ascii="Times New Roman" w:hAnsi="Times New Roman" w:cs="Times New Roman"/>
          <w:sz w:val="28"/>
          <w:szCs w:val="28"/>
          <w:vertAlign w:val="subscript"/>
        </w:rPr>
        <w:t>из</w:t>
      </w:r>
      <w:r>
        <w:rPr>
          <w:rFonts w:ascii="Times New Roman" w:hAnsi="Times New Roman" w:cs="Times New Roman"/>
          <w:sz w:val="28"/>
          <w:szCs w:val="28"/>
        </w:rPr>
        <w:t>+0,2=</w:t>
      </w:r>
      <w:r>
        <w:rPr>
          <w:rFonts w:ascii="Times New Roman" w:hAnsi="Times New Roman" w:cs="Times New Roman"/>
          <w:sz w:val="28"/>
          <w:szCs w:val="28"/>
          <w:lang w:val="en-US"/>
        </w:rPr>
        <w:t>P</w:t>
      </w:r>
      <w:r w:rsidRPr="00BE1621">
        <w:rPr>
          <w:rFonts w:ascii="Times New Roman" w:hAnsi="Times New Roman" w:cs="Times New Roman"/>
          <w:sz w:val="28"/>
          <w:szCs w:val="28"/>
        </w:rPr>
        <w:t xml:space="preserve">-0,1+0,2=0,148-0,1+0,2=0,248 </w:t>
      </w:r>
      <w:r>
        <w:rPr>
          <w:rFonts w:ascii="Times New Roman" w:hAnsi="Times New Roman" w:cs="Times New Roman"/>
          <w:sz w:val="28"/>
          <w:szCs w:val="28"/>
        </w:rPr>
        <w:t>МПа – расчетное давление в рубашке;</w:t>
      </w:r>
    </w:p>
    <w:p w:rsidR="00BE1621" w:rsidRDefault="00BE1621" w:rsidP="00E10C01">
      <w:pPr>
        <w:spacing w:after="0" w:line="240" w:lineRule="auto"/>
        <w:ind w:firstLine="708"/>
        <w:jc w:val="both"/>
        <w:rPr>
          <w:rStyle w:val="af2"/>
          <w:rFonts w:ascii="Times New Roman" w:hAnsi="Times New Roman" w:cs="Times New Roman"/>
          <w:b w:val="0"/>
          <w:sz w:val="28"/>
          <w:szCs w:val="28"/>
        </w:rPr>
      </w:pPr>
      <w:r>
        <w:rPr>
          <w:rFonts w:ascii="Times New Roman" w:hAnsi="Times New Roman" w:cs="Times New Roman"/>
          <w:sz w:val="28"/>
          <w:szCs w:val="28"/>
          <w:lang w:val="en-US"/>
        </w:rPr>
        <w:t>D</w:t>
      </w:r>
      <w:r>
        <w:rPr>
          <w:rFonts w:ascii="Times New Roman" w:hAnsi="Times New Roman" w:cs="Times New Roman"/>
          <w:sz w:val="28"/>
          <w:szCs w:val="28"/>
          <w:vertAlign w:val="subscript"/>
        </w:rPr>
        <w:t>в</w:t>
      </w:r>
      <w:r w:rsidRPr="00BE1621">
        <w:rPr>
          <w:rFonts w:ascii="Times New Roman" w:hAnsi="Times New Roman" w:cs="Times New Roman"/>
          <w:sz w:val="28"/>
          <w:szCs w:val="28"/>
          <w:vertAlign w:val="subscript"/>
        </w:rPr>
        <w:t xml:space="preserve"> </w:t>
      </w:r>
      <w:r w:rsidRPr="00BE1621">
        <w:rPr>
          <w:rFonts w:ascii="Times New Roman" w:hAnsi="Times New Roman" w:cs="Times New Roman"/>
          <w:sz w:val="28"/>
          <w:szCs w:val="28"/>
        </w:rPr>
        <w:t>-</w:t>
      </w:r>
      <w:r>
        <w:rPr>
          <w:rFonts w:ascii="Times New Roman" w:hAnsi="Times New Roman" w:cs="Times New Roman"/>
          <w:sz w:val="28"/>
          <w:szCs w:val="28"/>
        </w:rPr>
        <w:t xml:space="preserve">внутренний диаметр рубашки. За внутренний диаметр рубашки примем значение указанное в каталогах </w:t>
      </w:r>
      <w:r w:rsidRPr="00BE1621">
        <w:rPr>
          <w:rStyle w:val="af2"/>
          <w:rFonts w:ascii="Times New Roman" w:hAnsi="Times New Roman" w:cs="Times New Roman"/>
          <w:b w:val="0"/>
          <w:sz w:val="28"/>
          <w:szCs w:val="28"/>
        </w:rPr>
        <w:t>ФГУП «Завод химмаш РАН»</w:t>
      </w:r>
      <w:r>
        <w:rPr>
          <w:rStyle w:val="af2"/>
          <w:rFonts w:ascii="Times New Roman" w:hAnsi="Times New Roman" w:cs="Times New Roman"/>
          <w:b w:val="0"/>
          <w:sz w:val="28"/>
          <w:szCs w:val="28"/>
        </w:rPr>
        <w:t xml:space="preserve"> </w:t>
      </w:r>
      <w:r w:rsidRPr="00BE1621">
        <w:rPr>
          <w:rStyle w:val="af2"/>
          <w:rFonts w:ascii="Times New Roman" w:hAnsi="Times New Roman" w:cs="Times New Roman"/>
          <w:b w:val="0"/>
          <w:sz w:val="28"/>
          <w:szCs w:val="28"/>
        </w:rPr>
        <w:t>[10]</w:t>
      </w:r>
      <w:r>
        <w:rPr>
          <w:rStyle w:val="af2"/>
          <w:rFonts w:ascii="Times New Roman" w:hAnsi="Times New Roman" w:cs="Times New Roman"/>
          <w:b w:val="0"/>
          <w:sz w:val="28"/>
          <w:szCs w:val="28"/>
        </w:rPr>
        <w:t>,</w:t>
      </w:r>
    </w:p>
    <w:p w:rsidR="00832A36" w:rsidRDefault="00BE1621" w:rsidP="003B37D6">
      <w:pPr>
        <w:spacing w:after="0" w:line="240" w:lineRule="auto"/>
        <w:ind w:firstLine="708"/>
        <w:jc w:val="both"/>
        <w:rPr>
          <w:rStyle w:val="af2"/>
          <w:rFonts w:ascii="Times New Roman" w:hAnsi="Times New Roman" w:cs="Times New Roman"/>
          <w:b w:val="0"/>
          <w:sz w:val="28"/>
          <w:szCs w:val="28"/>
        </w:rPr>
      </w:pPr>
      <w:r>
        <w:rPr>
          <w:rStyle w:val="af2"/>
          <w:rFonts w:ascii="Times New Roman" w:hAnsi="Times New Roman" w:cs="Times New Roman"/>
          <w:b w:val="0"/>
          <w:sz w:val="28"/>
          <w:szCs w:val="28"/>
          <w:lang w:val="en-US"/>
        </w:rPr>
        <w:t>D</w:t>
      </w:r>
      <w:r>
        <w:rPr>
          <w:rStyle w:val="af2"/>
          <w:rFonts w:ascii="Times New Roman" w:hAnsi="Times New Roman" w:cs="Times New Roman"/>
          <w:b w:val="0"/>
          <w:sz w:val="28"/>
          <w:szCs w:val="28"/>
          <w:vertAlign w:val="subscript"/>
          <w:lang w:val="en-US"/>
        </w:rPr>
        <w:t>B</w:t>
      </w:r>
      <w:r w:rsidRPr="00563C5A">
        <w:rPr>
          <w:rStyle w:val="af2"/>
          <w:rFonts w:ascii="Times New Roman" w:hAnsi="Times New Roman" w:cs="Times New Roman"/>
          <w:b w:val="0"/>
          <w:sz w:val="28"/>
          <w:szCs w:val="28"/>
        </w:rPr>
        <w:t xml:space="preserve">=1,9 </w:t>
      </w:r>
      <w:r>
        <w:rPr>
          <w:rStyle w:val="af2"/>
          <w:rFonts w:ascii="Times New Roman" w:hAnsi="Times New Roman" w:cs="Times New Roman"/>
          <w:b w:val="0"/>
          <w:sz w:val="28"/>
          <w:szCs w:val="28"/>
        </w:rPr>
        <w:t xml:space="preserve">м; </w:t>
      </w:r>
      <w:r w:rsidRPr="00563C5A">
        <w:rPr>
          <w:rStyle w:val="af2"/>
          <w:rFonts w:ascii="Times New Roman" w:hAnsi="Times New Roman" w:cs="Times New Roman"/>
          <w:b w:val="0"/>
          <w:sz w:val="28"/>
          <w:szCs w:val="28"/>
        </w:rPr>
        <w:t xml:space="preserve">[10, </w:t>
      </w:r>
      <w:r>
        <w:rPr>
          <w:rStyle w:val="af2"/>
          <w:rFonts w:ascii="Times New Roman" w:hAnsi="Times New Roman" w:cs="Times New Roman"/>
          <w:b w:val="0"/>
          <w:sz w:val="28"/>
          <w:szCs w:val="28"/>
        </w:rPr>
        <w:t>табл 8</w:t>
      </w:r>
      <w:r w:rsidRPr="00563C5A">
        <w:rPr>
          <w:rStyle w:val="af2"/>
          <w:rFonts w:ascii="Times New Roman" w:hAnsi="Times New Roman" w:cs="Times New Roman"/>
          <w:b w:val="0"/>
          <w:sz w:val="28"/>
          <w:szCs w:val="28"/>
        </w:rPr>
        <w:t>]</w:t>
      </w:r>
    </w:p>
    <w:p w:rsidR="00BE1621" w:rsidRDefault="00BE1621" w:rsidP="00E10C01">
      <w:pPr>
        <w:spacing w:after="0" w:line="240" w:lineRule="auto"/>
        <w:ind w:firstLine="708"/>
        <w:jc w:val="both"/>
        <w:rPr>
          <w:rFonts w:ascii="Times New Roman" w:hAnsi="Times New Roman" w:cs="Times New Roman"/>
          <w:sz w:val="28"/>
          <w:szCs w:val="28"/>
        </w:rPr>
      </w:pPr>
      <w:r w:rsidRPr="00BE1621">
        <w:rPr>
          <w:rStyle w:val="af2"/>
          <w:rFonts w:ascii="Times New Roman" w:hAnsi="Times New Roman" w:cs="Times New Roman"/>
          <w:b w:val="0"/>
          <w:sz w:val="28"/>
          <w:szCs w:val="28"/>
        </w:rPr>
        <w:t xml:space="preserve">3.4.1 </w:t>
      </w:r>
      <w:r>
        <w:rPr>
          <w:rFonts w:ascii="Times New Roman" w:hAnsi="Times New Roman" w:cs="Times New Roman"/>
          <w:sz w:val="28"/>
          <w:szCs w:val="28"/>
        </w:rPr>
        <w:t>Определим допускаемое напряжение.</w:t>
      </w:r>
    </w:p>
    <w:p w:rsidR="00BE1621" w:rsidRDefault="00BE1621"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Допускаемое напряжение определяют по формуле:</w:t>
      </w:r>
    </w:p>
    <w:p w:rsidR="003B37D6" w:rsidRDefault="003B37D6" w:rsidP="00E10C01">
      <w:pPr>
        <w:spacing w:after="0" w:line="240" w:lineRule="auto"/>
        <w:ind w:firstLine="708"/>
        <w:jc w:val="both"/>
        <w:rPr>
          <w:rFonts w:ascii="Times New Roman" w:hAnsi="Times New Roman" w:cs="Times New Roman"/>
          <w:sz w:val="28"/>
          <w:szCs w:val="28"/>
        </w:rPr>
      </w:pPr>
    </w:p>
    <w:p w:rsidR="00BE1621" w:rsidRDefault="005C3732" w:rsidP="00E10C01">
      <w:pPr>
        <w:spacing w:after="0" w:line="240" w:lineRule="auto"/>
        <w:ind w:firstLine="708"/>
        <w:jc w:val="both"/>
        <w:rPr>
          <w:rFonts w:ascii="Times New Roman" w:hAnsi="Times New Roman" w:cs="Times New Roman"/>
          <w:sz w:val="28"/>
          <w:szCs w:val="28"/>
          <w:lang w:val="en-US"/>
        </w:rPr>
      </w:pPr>
      <m:oMathPara>
        <m:oMath>
          <m:d>
            <m:dPr>
              <m:begChr m:val="["/>
              <m:endChr m:val="]"/>
              <m:ctrlPr>
                <w:rPr>
                  <w:rFonts w:ascii="Cambria Math" w:hAnsi="Cambria Math" w:cs="Times New Roman"/>
                  <w:i/>
                  <w:sz w:val="28"/>
                  <w:szCs w:val="28"/>
                </w:rPr>
              </m:ctrlPr>
            </m:dPr>
            <m:e>
              <m:r>
                <w:rPr>
                  <w:rFonts w:ascii="Cambria Math" w:hAnsi="Cambria Math" w:cs="Times New Roman"/>
                  <w:sz w:val="28"/>
                  <w:szCs w:val="28"/>
                </w:rPr>
                <m:t>σ</m:t>
              </m:r>
            </m:e>
          </m:d>
          <m:r>
            <w:rPr>
              <w:rFonts w:ascii="Cambria Math" w:hAnsi="Cambria Math" w:cs="Times New Roman"/>
              <w:sz w:val="28"/>
              <w:szCs w:val="28"/>
            </w:rPr>
            <m:t>=η∙[σ"]         (3.11)</m:t>
          </m:r>
        </m:oMath>
      </m:oMathPara>
    </w:p>
    <w:p w:rsidR="003B37D6" w:rsidRDefault="003B37D6" w:rsidP="00E10C01">
      <w:pPr>
        <w:spacing w:after="0" w:line="240" w:lineRule="auto"/>
        <w:ind w:firstLine="708"/>
        <w:jc w:val="both"/>
        <w:rPr>
          <w:rFonts w:ascii="Times New Roman" w:hAnsi="Times New Roman" w:cs="Times New Roman"/>
          <w:sz w:val="28"/>
          <w:szCs w:val="28"/>
        </w:rPr>
      </w:pPr>
    </w:p>
    <w:p w:rsidR="00BE1621" w:rsidRDefault="00BE1621"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Где η – поправочный коэффициент, равный 0,9.</w:t>
      </w:r>
    </w:p>
    <w:p w:rsidR="00BE1621" w:rsidRPr="00143BDA" w:rsidRDefault="00BE1621" w:rsidP="00E10C01">
      <w:pPr>
        <w:spacing w:after="0" w:line="240" w:lineRule="auto"/>
        <w:ind w:firstLine="708"/>
        <w:jc w:val="both"/>
        <w:rPr>
          <w:rFonts w:ascii="Times New Roman" w:hAnsi="Times New Roman" w:cs="Times New Roman"/>
          <w:sz w:val="28"/>
          <w:szCs w:val="28"/>
        </w:rPr>
      </w:pPr>
      <w:r w:rsidRPr="008F5004">
        <w:rPr>
          <w:rFonts w:ascii="Times New Roman" w:hAnsi="Times New Roman" w:cs="Times New Roman"/>
          <w:sz w:val="28"/>
          <w:szCs w:val="28"/>
        </w:rPr>
        <w:t>[</w:t>
      </w:r>
      <w:r>
        <w:rPr>
          <w:rFonts w:ascii="Calibri" w:hAnsi="Calibri" w:cs="Calibri"/>
          <w:sz w:val="28"/>
          <w:szCs w:val="28"/>
          <w:lang w:val="en-US"/>
        </w:rPr>
        <w:t>σ</w:t>
      </w:r>
      <w:r w:rsidRPr="008F5004">
        <w:rPr>
          <w:rFonts w:ascii="Times New Roman" w:hAnsi="Times New Roman" w:cs="Times New Roman"/>
          <w:sz w:val="28"/>
          <w:szCs w:val="28"/>
        </w:rPr>
        <w:t>”]-</w:t>
      </w:r>
      <w:r>
        <w:rPr>
          <w:rFonts w:ascii="Times New Roman" w:hAnsi="Times New Roman" w:cs="Times New Roman"/>
          <w:sz w:val="28"/>
          <w:szCs w:val="28"/>
        </w:rPr>
        <w:t xml:space="preserve">  нормативное допускаемое напряжение. принимается меньшее из двух значений.</w:t>
      </w:r>
    </w:p>
    <w:p w:rsidR="003B37D6" w:rsidRDefault="003B37D6" w:rsidP="00E10C01">
      <w:pPr>
        <w:spacing w:after="0" w:line="240" w:lineRule="auto"/>
        <w:ind w:firstLine="708"/>
        <w:jc w:val="both"/>
        <w:rPr>
          <w:rFonts w:ascii="Times New Roman" w:hAnsi="Times New Roman" w:cs="Times New Roman"/>
          <w:sz w:val="28"/>
          <w:szCs w:val="28"/>
        </w:rPr>
      </w:pPr>
    </w:p>
    <w:p w:rsidR="00BE1621" w:rsidRPr="009128DB" w:rsidRDefault="005C3732" w:rsidP="003B37D6">
      <w:pPr>
        <w:spacing w:after="0" w:line="240" w:lineRule="auto"/>
        <w:ind w:firstLine="708"/>
        <w:jc w:val="center"/>
        <w:rPr>
          <w:rFonts w:ascii="Times New Roman" w:hAnsi="Times New Roman" w:cs="Times New Roman"/>
          <w:sz w:val="28"/>
          <w:szCs w:val="28"/>
        </w:rPr>
      </w:pPr>
      <m:oMath>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m:t>
                </m:r>
              </m:sup>
            </m:sSup>
          </m:e>
        </m:d>
        <m:r>
          <w:rPr>
            <w:rFonts w:ascii="Cambria Math" w:hAnsi="Cambria Math" w:cs="Times New Roman"/>
            <w:sz w:val="28"/>
            <w:szCs w:val="28"/>
          </w:rPr>
          <m:t>=</m:t>
        </m:r>
        <m:r>
          <m:rPr>
            <m:nor/>
          </m:rP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σ</m:t>
                </m:r>
                <m:ctrlPr>
                  <w:rPr>
                    <w:rFonts w:ascii="Cambria Math" w:hAnsi="Cambria Math" w:cs="Times New Roman"/>
                    <w:i/>
                    <w:sz w:val="28"/>
                    <w:szCs w:val="28"/>
                    <w:lang w:val="en-US"/>
                  </w:rPr>
                </m:ctrlPr>
              </m:e>
              <m:sub>
                <m:r>
                  <w:rPr>
                    <w:rFonts w:ascii="Cambria Math" w:hAnsi="Cambria Math" w:cs="Times New Roman"/>
                    <w:sz w:val="28"/>
                    <w:szCs w:val="28"/>
                    <w:lang w:val="en-US"/>
                  </w:rPr>
                  <m:t>T</m:t>
                </m:r>
                <m:ctrlPr>
                  <w:rPr>
                    <w:rFonts w:ascii="Cambria Math" w:hAnsi="Cambria Math" w:cs="Times New Roman"/>
                    <w:i/>
                    <w:sz w:val="28"/>
                    <w:szCs w:val="28"/>
                    <w:lang w:val="en-US"/>
                  </w:rPr>
                </m:ctrlPr>
              </m:sub>
            </m:sSub>
            <m:ctrlPr>
              <w:rPr>
                <w:rFonts w:ascii="Cambria Math" w:hAnsi="Cambria Math" w:cs="Times New Roman"/>
                <w:i/>
                <w:sz w:val="28"/>
                <w:szCs w:val="28"/>
                <w:lang w:val="en-US"/>
              </w:rPr>
            </m:ctrlPr>
          </m:num>
          <m:den>
            <m:sSub>
              <m:sSubPr>
                <m:ctrlPr>
                  <w:rPr>
                    <w:rFonts w:ascii="Cambria Math" w:hAnsi="Cambria Math" w:cs="Times New Roman"/>
                    <w:i/>
                    <w:sz w:val="28"/>
                    <w:szCs w:val="28"/>
                  </w:rPr>
                </m:ctrlPr>
              </m:sSubPr>
              <m:e>
                <m:r>
                  <w:rPr>
                    <w:rFonts w:ascii="Cambria Math" w:hAnsi="Cambria Math" w:cs="Times New Roman"/>
                    <w:sz w:val="28"/>
                    <w:szCs w:val="28"/>
                    <w:lang w:val="en-US"/>
                  </w:rPr>
                  <m:t>n</m:t>
                </m:r>
                <m:ctrlPr>
                  <w:rPr>
                    <w:rFonts w:ascii="Cambria Math" w:hAnsi="Cambria Math" w:cs="Times New Roman"/>
                    <w:i/>
                    <w:sz w:val="28"/>
                    <w:szCs w:val="28"/>
                    <w:lang w:val="en-US"/>
                  </w:rPr>
                </m:ctrlPr>
              </m:e>
              <m:sub>
                <m:r>
                  <w:rPr>
                    <w:rFonts w:ascii="Cambria Math" w:hAnsi="Cambria Math" w:cs="Times New Roman"/>
                    <w:sz w:val="28"/>
                    <w:szCs w:val="28"/>
                    <w:lang w:val="en-US"/>
                  </w:rPr>
                  <m:t>T</m:t>
                </m:r>
                <m:ctrlPr>
                  <w:rPr>
                    <w:rFonts w:ascii="Cambria Math" w:hAnsi="Cambria Math" w:cs="Times New Roman"/>
                    <w:i/>
                    <w:sz w:val="28"/>
                    <w:szCs w:val="28"/>
                    <w:lang w:val="en-US"/>
                  </w:rPr>
                </m:ctrlPr>
              </m:sub>
            </m:sSub>
          </m:den>
        </m:f>
        <m:r>
          <m:rPr>
            <m:nor/>
          </m:rP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T</m:t>
            </m:r>
          </m:sub>
        </m:sSub>
        <m:r>
          <m:rPr>
            <m:nor/>
          </m:rPr>
          <w:rPr>
            <w:rFonts w:ascii="Cambria Math" w:hAnsi="Cambria Math" w:cs="Times New Roman"/>
            <w:sz w:val="28"/>
            <w:szCs w:val="28"/>
          </w:rPr>
          <m:t xml:space="preserve">           </m:t>
        </m:r>
        <m:r>
          <w:rPr>
            <w:rFonts w:ascii="Cambria Math" w:hAnsi="Cambria Math" w:cs="Times New Roman"/>
            <w:sz w:val="28"/>
            <w:szCs w:val="28"/>
          </w:rPr>
          <m:t xml:space="preserve">    или                 </m:t>
        </m:r>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lang w:val="en-US"/>
                  </w:rPr>
                  <m:t>σ</m:t>
                </m:r>
                <m:ctrlPr>
                  <w:rPr>
                    <w:rFonts w:ascii="Cambria Math" w:hAnsi="Cambria Math" w:cs="Times New Roman"/>
                    <w:i/>
                    <w:sz w:val="28"/>
                    <w:szCs w:val="28"/>
                    <w:lang w:val="en-US"/>
                  </w:rPr>
                </m:ctrlPr>
              </m:e>
              <m:sup>
                <m:r>
                  <w:rPr>
                    <w:rFonts w:ascii="Cambria Math" w:hAnsi="Cambria Math" w:cs="Times New Roman"/>
                    <w:sz w:val="28"/>
                    <w:szCs w:val="28"/>
                  </w:rPr>
                  <m:t>''</m:t>
                </m:r>
              </m:sup>
            </m:sSup>
          </m:e>
        </m:d>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σ</m:t>
                </m:r>
                <m:ctrlPr>
                  <w:rPr>
                    <w:rFonts w:ascii="Cambria Math" w:hAnsi="Cambria Math" w:cs="Times New Roman"/>
                    <w:i/>
                    <w:sz w:val="28"/>
                    <w:szCs w:val="28"/>
                    <w:lang w:val="en-US"/>
                  </w:rPr>
                </m:ctrlPr>
              </m:e>
              <m:sub>
                <m:r>
                  <w:rPr>
                    <w:rFonts w:ascii="Cambria Math" w:hAnsi="Cambria Math" w:cs="Times New Roman"/>
                    <w:sz w:val="28"/>
                    <w:szCs w:val="28"/>
                    <w:lang w:val="en-US"/>
                  </w:rPr>
                  <m:t>B</m:t>
                </m:r>
                <m:ctrlPr>
                  <w:rPr>
                    <w:rFonts w:ascii="Cambria Math" w:hAnsi="Cambria Math" w:cs="Times New Roman"/>
                    <w:i/>
                    <w:sz w:val="28"/>
                    <w:szCs w:val="28"/>
                    <w:lang w:val="en-US"/>
                  </w:rPr>
                </m:ctrlPr>
              </m:sub>
            </m:sSub>
            <m:ctrlPr>
              <w:rPr>
                <w:rFonts w:ascii="Cambria Math" w:hAnsi="Cambria Math" w:cs="Times New Roman"/>
                <w:i/>
                <w:sz w:val="28"/>
                <w:szCs w:val="28"/>
                <w:lang w:val="en-US"/>
              </w:rPr>
            </m:ctrlPr>
          </m:num>
          <m:den>
            <m:sSub>
              <m:sSubPr>
                <m:ctrlPr>
                  <w:rPr>
                    <w:rFonts w:ascii="Cambria Math" w:hAnsi="Cambria Math" w:cs="Times New Roman"/>
                    <w:i/>
                    <w:sz w:val="28"/>
                    <w:szCs w:val="28"/>
                  </w:rPr>
                </m:ctrlPr>
              </m:sSubPr>
              <m:e>
                <m:r>
                  <w:rPr>
                    <w:rFonts w:ascii="Cambria Math" w:hAnsi="Cambria Math" w:cs="Times New Roman"/>
                    <w:sz w:val="28"/>
                    <w:szCs w:val="28"/>
                    <w:lang w:val="en-US"/>
                  </w:rPr>
                  <m:t>n</m:t>
                </m:r>
                <m:ctrlPr>
                  <w:rPr>
                    <w:rFonts w:ascii="Cambria Math" w:hAnsi="Cambria Math" w:cs="Times New Roman"/>
                    <w:i/>
                    <w:sz w:val="28"/>
                    <w:szCs w:val="28"/>
                    <w:lang w:val="en-US"/>
                  </w:rPr>
                </m:ctrlPr>
              </m:e>
              <m:sub>
                <m:r>
                  <w:rPr>
                    <w:rFonts w:ascii="Cambria Math" w:hAnsi="Cambria Math" w:cs="Times New Roman"/>
                    <w:sz w:val="28"/>
                    <w:szCs w:val="28"/>
                    <w:lang w:val="en-US"/>
                  </w:rPr>
                  <m:t>B</m:t>
                </m:r>
                <m:ctrlPr>
                  <w:rPr>
                    <w:rFonts w:ascii="Cambria Math" w:hAnsi="Cambria Math" w:cs="Times New Roman"/>
                    <w:i/>
                    <w:sz w:val="28"/>
                    <w:szCs w:val="28"/>
                    <w:lang w:val="en-US"/>
                  </w:rPr>
                </m:ctrlPr>
              </m:sub>
            </m:sSub>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B</m:t>
            </m:r>
          </m:sub>
        </m:sSub>
      </m:oMath>
      <w:r w:rsidR="00C9678E">
        <w:rPr>
          <w:rFonts w:ascii="Times New Roman" w:hAnsi="Times New Roman" w:cs="Times New Roman"/>
          <w:sz w:val="28"/>
          <w:szCs w:val="28"/>
        </w:rPr>
        <w:t xml:space="preserve">   (3.12</w:t>
      </w:r>
      <w:r w:rsidR="00BE1621" w:rsidRPr="00D36055">
        <w:rPr>
          <w:rFonts w:ascii="Times New Roman" w:hAnsi="Times New Roman" w:cs="Times New Roman"/>
          <w:sz w:val="28"/>
          <w:szCs w:val="28"/>
        </w:rPr>
        <w:t>)</w:t>
      </w:r>
    </w:p>
    <w:p w:rsidR="003B37D6" w:rsidRDefault="003B37D6" w:rsidP="00E10C01">
      <w:pPr>
        <w:spacing w:after="0" w:line="240" w:lineRule="auto"/>
        <w:ind w:firstLine="708"/>
        <w:jc w:val="both"/>
        <w:rPr>
          <w:rFonts w:ascii="Times New Roman" w:hAnsi="Times New Roman" w:cs="Times New Roman"/>
          <w:sz w:val="28"/>
          <w:szCs w:val="28"/>
        </w:rPr>
      </w:pPr>
    </w:p>
    <w:p w:rsidR="00BE1621" w:rsidRPr="00D36055" w:rsidRDefault="00BE1621"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Calibri" w:hAnsi="Calibri" w:cs="Calibri"/>
          <w:sz w:val="28"/>
          <w:szCs w:val="28"/>
        </w:rPr>
        <w:t>σ</w:t>
      </w:r>
      <w:r>
        <w:rPr>
          <w:rFonts w:ascii="Times New Roman" w:hAnsi="Times New Roman" w:cs="Times New Roman"/>
          <w:sz w:val="28"/>
          <w:szCs w:val="28"/>
          <w:vertAlign w:val="subscript"/>
          <w:lang w:val="en-US"/>
        </w:rPr>
        <w:t>B</w:t>
      </w:r>
      <w:r>
        <w:rPr>
          <w:rFonts w:ascii="Times New Roman" w:hAnsi="Times New Roman" w:cs="Times New Roman"/>
          <w:sz w:val="28"/>
          <w:szCs w:val="28"/>
        </w:rPr>
        <w:t>=380МПа - предел прочности при температуре 20</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w:t>
      </w:r>
      <w:r w:rsidRPr="00D36055">
        <w:rPr>
          <w:rFonts w:ascii="Times New Roman" w:hAnsi="Times New Roman" w:cs="Times New Roman"/>
          <w:sz w:val="28"/>
          <w:szCs w:val="28"/>
        </w:rPr>
        <w:t>[9]</w:t>
      </w:r>
    </w:p>
    <w:p w:rsidR="00BE1621" w:rsidRPr="00D36055" w:rsidRDefault="00BE1621" w:rsidP="00E10C01">
      <w:pPr>
        <w:spacing w:after="0" w:line="240" w:lineRule="auto"/>
        <w:ind w:firstLine="708"/>
        <w:jc w:val="both"/>
        <w:rPr>
          <w:rFonts w:ascii="Times New Roman" w:hAnsi="Times New Roman" w:cs="Times New Roman"/>
          <w:sz w:val="28"/>
          <w:szCs w:val="28"/>
        </w:rPr>
      </w:pPr>
      <w:r w:rsidRPr="00D36055">
        <w:rPr>
          <w:rFonts w:ascii="Times New Roman" w:hAnsi="Times New Roman" w:cs="Times New Roman"/>
          <w:sz w:val="28"/>
          <w:szCs w:val="28"/>
        </w:rPr>
        <w:t xml:space="preserve">       </w:t>
      </w:r>
      <w:r>
        <w:rPr>
          <w:rFonts w:ascii="Calibri" w:hAnsi="Calibri" w:cs="Calibri"/>
          <w:sz w:val="28"/>
          <w:szCs w:val="28"/>
        </w:rPr>
        <w:t>σ</w:t>
      </w:r>
      <w:r>
        <w:rPr>
          <w:rFonts w:ascii="Times New Roman" w:hAnsi="Times New Roman" w:cs="Times New Roman"/>
          <w:sz w:val="28"/>
          <w:szCs w:val="28"/>
          <w:vertAlign w:val="subscript"/>
          <w:lang w:val="en-US"/>
        </w:rPr>
        <w:t>T</w:t>
      </w:r>
      <w:r w:rsidRPr="00D36055">
        <w:rPr>
          <w:rFonts w:ascii="Times New Roman" w:hAnsi="Times New Roman" w:cs="Times New Roman"/>
          <w:sz w:val="28"/>
          <w:szCs w:val="28"/>
        </w:rPr>
        <w:t>=250</w:t>
      </w:r>
      <w:r>
        <w:rPr>
          <w:rFonts w:ascii="Times New Roman" w:hAnsi="Times New Roman" w:cs="Times New Roman"/>
          <w:sz w:val="28"/>
          <w:szCs w:val="28"/>
        </w:rPr>
        <w:t>МПа – предел текучести при температуре 20</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w:t>
      </w:r>
      <w:r w:rsidRPr="00D36055">
        <w:rPr>
          <w:rFonts w:ascii="Times New Roman" w:hAnsi="Times New Roman" w:cs="Times New Roman"/>
          <w:sz w:val="28"/>
          <w:szCs w:val="28"/>
        </w:rPr>
        <w:t>[9]</w:t>
      </w:r>
    </w:p>
    <w:p w:rsidR="00BE1621" w:rsidRPr="009128DB" w:rsidRDefault="00BE1621" w:rsidP="00E10C01">
      <w:pPr>
        <w:spacing w:after="0" w:line="240" w:lineRule="auto"/>
        <w:ind w:firstLine="708"/>
        <w:jc w:val="both"/>
        <w:rPr>
          <w:rFonts w:ascii="Times New Roman" w:hAnsi="Times New Roman" w:cs="Times New Roman"/>
          <w:sz w:val="28"/>
          <w:szCs w:val="28"/>
        </w:rPr>
      </w:pPr>
      <w:r w:rsidRPr="009128DB">
        <w:rPr>
          <w:rFonts w:ascii="Times New Roman" w:hAnsi="Times New Roman" w:cs="Times New Roman"/>
          <w:sz w:val="28"/>
          <w:szCs w:val="28"/>
        </w:rPr>
        <w:lastRenderedPageBreak/>
        <w:t xml:space="preserve">       </w:t>
      </w:r>
      <w:r>
        <w:rPr>
          <w:rFonts w:ascii="Times New Roman" w:hAnsi="Times New Roman" w:cs="Times New Roman"/>
          <w:sz w:val="28"/>
          <w:szCs w:val="28"/>
          <w:lang w:val="en-US"/>
        </w:rPr>
        <w:t>n</w:t>
      </w:r>
      <w:r>
        <w:rPr>
          <w:rFonts w:ascii="Times New Roman" w:hAnsi="Times New Roman" w:cs="Times New Roman"/>
          <w:sz w:val="28"/>
          <w:szCs w:val="28"/>
          <w:vertAlign w:val="subscript"/>
        </w:rPr>
        <w:t>В</w:t>
      </w:r>
      <w:r>
        <w:rPr>
          <w:rFonts w:ascii="Times New Roman" w:hAnsi="Times New Roman" w:cs="Times New Roman"/>
          <w:sz w:val="28"/>
          <w:szCs w:val="28"/>
        </w:rPr>
        <w:t xml:space="preserve">, </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T</w:t>
      </w:r>
      <w:r w:rsidRPr="009128DB">
        <w:rPr>
          <w:rFonts w:ascii="Times New Roman" w:hAnsi="Times New Roman" w:cs="Times New Roman"/>
          <w:sz w:val="28"/>
          <w:szCs w:val="28"/>
        </w:rPr>
        <w:t xml:space="preserve"> – </w:t>
      </w:r>
      <w:r>
        <w:rPr>
          <w:rFonts w:ascii="Times New Roman" w:hAnsi="Times New Roman" w:cs="Times New Roman"/>
          <w:sz w:val="28"/>
          <w:szCs w:val="28"/>
        </w:rPr>
        <w:t>соответствующие коэффициенты запаса прочности</w:t>
      </w:r>
    </w:p>
    <w:p w:rsidR="00BE1621" w:rsidRDefault="00BE1621"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B</w:t>
      </w:r>
      <w:r w:rsidRPr="009128DB">
        <w:rPr>
          <w:rFonts w:ascii="Times New Roman" w:hAnsi="Times New Roman" w:cs="Times New Roman"/>
          <w:sz w:val="28"/>
          <w:szCs w:val="28"/>
        </w:rPr>
        <w:t xml:space="preserve">=2,6    ;  </w:t>
      </w:r>
      <w:r>
        <w:rPr>
          <w:rFonts w:ascii="Times New Roman" w:hAnsi="Times New Roman" w:cs="Times New Roman"/>
          <w:sz w:val="28"/>
          <w:szCs w:val="28"/>
          <w:lang w:val="en-US"/>
        </w:rPr>
        <w:t>n</w:t>
      </w:r>
      <w:r>
        <w:rPr>
          <w:rFonts w:ascii="Times New Roman" w:hAnsi="Times New Roman" w:cs="Times New Roman"/>
          <w:sz w:val="28"/>
          <w:szCs w:val="28"/>
          <w:vertAlign w:val="subscript"/>
          <w:lang w:val="en-US"/>
        </w:rPr>
        <w:t>T</w:t>
      </w:r>
      <w:r w:rsidRPr="009128DB">
        <w:rPr>
          <w:rFonts w:ascii="Times New Roman" w:hAnsi="Times New Roman" w:cs="Times New Roman"/>
          <w:sz w:val="28"/>
          <w:szCs w:val="28"/>
        </w:rPr>
        <w:t xml:space="preserve">=1,5 </w:t>
      </w:r>
      <w:r>
        <w:rPr>
          <w:rFonts w:ascii="Times New Roman" w:hAnsi="Times New Roman" w:cs="Times New Roman"/>
          <w:sz w:val="28"/>
          <w:szCs w:val="28"/>
        </w:rPr>
        <w:t>(давление внутреннее)</w:t>
      </w:r>
    </w:p>
    <w:p w:rsidR="00BE1621" w:rsidRDefault="005C3732"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pict>
          <v:group id="_x0000_s6712" style="position:absolute;left:0;text-align:left;margin-left:58.45pt;margin-top:16.4pt;width:518.8pt;height:802.3pt;z-index:251706368;mso-position-horizontal-relative:page;mso-position-vertical-relative:page" coordsize="20000,20000" o:allowincell="f">
            <v:rect id="_x0000_s6713" style="position:absolute;width:20000;height:20000" filled="f" strokeweight="2pt"/>
            <v:line id="_x0000_s6714" style="position:absolute" from="1093,18949" to="1095,19989" strokeweight="2pt"/>
            <v:line id="_x0000_s6715" style="position:absolute" from="10,18941" to="19977,18942" strokeweight="2pt"/>
            <v:line id="_x0000_s6716" style="position:absolute" from="2186,18949" to="2188,19989" strokeweight="2pt"/>
            <v:line id="_x0000_s6717" style="position:absolute" from="4919,18949" to="4921,19989" strokeweight="2pt"/>
            <v:line id="_x0000_s6718" style="position:absolute" from="6557,18959" to="6559,19989" strokeweight="2pt"/>
            <v:line id="_x0000_s6719" style="position:absolute" from="7650,18949" to="7652,19979" strokeweight="2pt"/>
            <v:line id="_x0000_s6720" style="position:absolute" from="18905,18949" to="18909,19989" strokeweight="2pt"/>
            <v:line id="_x0000_s6721" style="position:absolute" from="10,19293" to="7631,19295" strokeweight="1pt"/>
            <v:line id="_x0000_s6722" style="position:absolute" from="10,19646" to="7631,19647" strokeweight="2pt"/>
            <v:line id="_x0000_s6723" style="position:absolute" from="18919,19296" to="19990,19297" strokeweight="1pt"/>
            <v:rect id="_x0000_s6724" style="position:absolute;left:54;top:19660;width:1000;height:309" filled="f" stroked="f" strokeweight=".25pt">
              <v:textbox style="mso-next-textbox:#_x0000_s6724" inset="1pt,1pt,1pt,1pt">
                <w:txbxContent>
                  <w:p w:rsidR="008D377B" w:rsidRDefault="008D377B" w:rsidP="003B37D6">
                    <w:pPr>
                      <w:pStyle w:val="a3"/>
                      <w:jc w:val="center"/>
                      <w:rPr>
                        <w:sz w:val="18"/>
                      </w:rPr>
                    </w:pPr>
                    <w:r>
                      <w:rPr>
                        <w:sz w:val="18"/>
                      </w:rPr>
                      <w:t>Изм.</w:t>
                    </w:r>
                  </w:p>
                </w:txbxContent>
              </v:textbox>
            </v:rect>
            <v:rect id="_x0000_s6725" style="position:absolute;left:1139;top:19660;width:1001;height:309" filled="f" stroked="f" strokeweight=".25pt">
              <v:textbox style="mso-next-textbox:#_x0000_s6725" inset="1pt,1pt,1pt,1pt">
                <w:txbxContent>
                  <w:p w:rsidR="008D377B" w:rsidRDefault="008D377B" w:rsidP="003B37D6">
                    <w:pPr>
                      <w:pStyle w:val="a3"/>
                      <w:jc w:val="center"/>
                      <w:rPr>
                        <w:sz w:val="18"/>
                      </w:rPr>
                    </w:pPr>
                    <w:r>
                      <w:rPr>
                        <w:sz w:val="18"/>
                      </w:rPr>
                      <w:t>Лист</w:t>
                    </w:r>
                  </w:p>
                </w:txbxContent>
              </v:textbox>
            </v:rect>
            <v:rect id="_x0000_s6726" style="position:absolute;left:2267;top:19660;width:2573;height:309" filled="f" stroked="f" strokeweight=".25pt">
              <v:textbox style="mso-next-textbox:#_x0000_s6726" inset="1pt,1pt,1pt,1pt">
                <w:txbxContent>
                  <w:p w:rsidR="008D377B" w:rsidRDefault="008D377B" w:rsidP="003B37D6">
                    <w:pPr>
                      <w:pStyle w:val="a3"/>
                      <w:jc w:val="center"/>
                      <w:rPr>
                        <w:sz w:val="18"/>
                      </w:rPr>
                    </w:pPr>
                    <w:r>
                      <w:rPr>
                        <w:sz w:val="18"/>
                      </w:rPr>
                      <w:t>№ докум.</w:t>
                    </w:r>
                  </w:p>
                </w:txbxContent>
              </v:textbox>
            </v:rect>
            <v:rect id="_x0000_s6727" style="position:absolute;left:4983;top:19660;width:1534;height:309" filled="f" stroked="f" strokeweight=".25pt">
              <v:textbox style="mso-next-textbox:#_x0000_s6727" inset="1pt,1pt,1pt,1pt">
                <w:txbxContent>
                  <w:p w:rsidR="008D377B" w:rsidRDefault="008D377B" w:rsidP="003B37D6">
                    <w:pPr>
                      <w:pStyle w:val="a3"/>
                      <w:jc w:val="center"/>
                      <w:rPr>
                        <w:sz w:val="18"/>
                      </w:rPr>
                    </w:pPr>
                    <w:r>
                      <w:rPr>
                        <w:sz w:val="18"/>
                      </w:rPr>
                      <w:t>Подпись</w:t>
                    </w:r>
                  </w:p>
                </w:txbxContent>
              </v:textbox>
            </v:rect>
            <v:rect id="_x0000_s6728" style="position:absolute;left:6604;top:19660;width:1000;height:309" filled="f" stroked="f" strokeweight=".25pt">
              <v:textbox style="mso-next-textbox:#_x0000_s6728" inset="1pt,1pt,1pt,1pt">
                <w:txbxContent>
                  <w:p w:rsidR="008D377B" w:rsidRDefault="008D377B" w:rsidP="003B37D6">
                    <w:pPr>
                      <w:pStyle w:val="a3"/>
                      <w:jc w:val="center"/>
                      <w:rPr>
                        <w:sz w:val="18"/>
                      </w:rPr>
                    </w:pPr>
                    <w:r>
                      <w:rPr>
                        <w:sz w:val="18"/>
                      </w:rPr>
                      <w:t>Дата</w:t>
                    </w:r>
                  </w:p>
                </w:txbxContent>
              </v:textbox>
            </v:rect>
            <v:rect id="_x0000_s6729" style="position:absolute;left:18949;top:18977;width:1001;height:309" filled="f" stroked="f" strokeweight=".25pt">
              <v:textbox style="mso-next-textbox:#_x0000_s6729" inset="1pt,1pt,1pt,1pt">
                <w:txbxContent>
                  <w:p w:rsidR="008D377B" w:rsidRDefault="008D377B" w:rsidP="003B37D6">
                    <w:pPr>
                      <w:pStyle w:val="a3"/>
                      <w:jc w:val="center"/>
                      <w:rPr>
                        <w:sz w:val="18"/>
                      </w:rPr>
                    </w:pPr>
                    <w:r>
                      <w:rPr>
                        <w:sz w:val="18"/>
                      </w:rPr>
                      <w:t>Лист</w:t>
                    </w:r>
                  </w:p>
                </w:txbxContent>
              </v:textbox>
            </v:rect>
            <v:rect id="_x0000_s6730" style="position:absolute;left:18949;top:19435;width:1001;height:423" filled="f" stroked="f" strokeweight=".25pt">
              <v:textbox style="mso-next-textbox:#_x0000_s6730" inset="1pt,1pt,1pt,1pt">
                <w:txbxContent>
                  <w:p w:rsidR="008D377B" w:rsidRPr="00037F12" w:rsidRDefault="008D377B" w:rsidP="003B37D6">
                    <w:pPr>
                      <w:pStyle w:val="a3"/>
                      <w:jc w:val="center"/>
                      <w:rPr>
                        <w:sz w:val="24"/>
                        <w:lang w:val="ru-RU"/>
                      </w:rPr>
                    </w:pPr>
                  </w:p>
                </w:txbxContent>
              </v:textbox>
            </v:rect>
            <v:rect id="_x0000_s6731" style="position:absolute;left:7745;top:19221;width:11075;height:477" filled="f" stroked="f" strokeweight=".25pt">
              <v:textbox style="mso-next-textbox:#_x0000_s6731" inset="1pt,1pt,1pt,1pt">
                <w:txbxContent>
                  <w:p w:rsidR="008D377B" w:rsidRPr="00037F12" w:rsidRDefault="008D377B" w:rsidP="003B37D6">
                    <w:pPr>
                      <w:pStyle w:val="a3"/>
                      <w:rPr>
                        <w:lang w:val="ru-RU"/>
                      </w:rPr>
                    </w:pPr>
                  </w:p>
                </w:txbxContent>
              </v:textbox>
            </v:rect>
            <w10:wrap anchorx="page" anchory="page"/>
            <w10:anchorlock/>
          </v:group>
        </w:pict>
      </w:r>
      <w:r w:rsidR="00BE1621" w:rsidRPr="009128DB">
        <w:rPr>
          <w:rFonts w:ascii="Times New Roman" w:hAnsi="Times New Roman" w:cs="Times New Roman"/>
          <w:sz w:val="28"/>
          <w:szCs w:val="28"/>
        </w:rPr>
        <w:t xml:space="preserve">       </w:t>
      </w:r>
      <w:r w:rsidR="00BE1621">
        <w:rPr>
          <w:rFonts w:ascii="Times New Roman" w:hAnsi="Times New Roman" w:cs="Times New Roman"/>
          <w:sz w:val="28"/>
          <w:szCs w:val="28"/>
          <w:lang w:val="en-US"/>
        </w:rPr>
        <w:t>η</w:t>
      </w:r>
      <w:r w:rsidR="00BE1621">
        <w:rPr>
          <w:rFonts w:ascii="Times New Roman" w:hAnsi="Times New Roman" w:cs="Times New Roman"/>
          <w:sz w:val="28"/>
          <w:szCs w:val="28"/>
          <w:vertAlign w:val="subscript"/>
          <w:lang w:val="en-US"/>
        </w:rPr>
        <w:t>T</w:t>
      </w:r>
      <w:r w:rsidR="00BE1621" w:rsidRPr="009128DB">
        <w:rPr>
          <w:rFonts w:ascii="Times New Roman" w:hAnsi="Times New Roman" w:cs="Times New Roman"/>
          <w:sz w:val="28"/>
          <w:szCs w:val="28"/>
        </w:rPr>
        <w:t xml:space="preserve">, </w:t>
      </w:r>
      <w:r w:rsidR="00BE1621">
        <w:rPr>
          <w:rFonts w:ascii="Times New Roman" w:hAnsi="Times New Roman" w:cs="Times New Roman"/>
          <w:sz w:val="28"/>
          <w:szCs w:val="28"/>
        </w:rPr>
        <w:t>η</w:t>
      </w:r>
      <w:r w:rsidR="00BE1621">
        <w:rPr>
          <w:rFonts w:ascii="Times New Roman" w:hAnsi="Times New Roman" w:cs="Times New Roman"/>
          <w:sz w:val="28"/>
          <w:szCs w:val="28"/>
          <w:vertAlign w:val="subscript"/>
          <w:lang w:val="en-US"/>
        </w:rPr>
        <w:t>B</w:t>
      </w:r>
      <w:r w:rsidR="00BE1621" w:rsidRPr="009128DB">
        <w:rPr>
          <w:rFonts w:ascii="Times New Roman" w:hAnsi="Times New Roman" w:cs="Times New Roman"/>
          <w:sz w:val="28"/>
          <w:szCs w:val="28"/>
        </w:rPr>
        <w:t xml:space="preserve"> – </w:t>
      </w:r>
      <w:r w:rsidR="00BE1621">
        <w:rPr>
          <w:rFonts w:ascii="Times New Roman" w:hAnsi="Times New Roman" w:cs="Times New Roman"/>
          <w:sz w:val="28"/>
          <w:szCs w:val="28"/>
        </w:rPr>
        <w:t>соответствующие поправочные температурные коэффициенты</w:t>
      </w:r>
    </w:p>
    <w:p w:rsidR="00BE1621" w:rsidRDefault="00BE1621" w:rsidP="00E10C0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rPr>
        <w:t xml:space="preserve">       η</w:t>
      </w:r>
      <w:r>
        <w:rPr>
          <w:rFonts w:ascii="Times New Roman" w:hAnsi="Times New Roman" w:cs="Times New Roman"/>
          <w:sz w:val="28"/>
          <w:szCs w:val="28"/>
          <w:vertAlign w:val="subscript"/>
        </w:rPr>
        <w:t>В</w:t>
      </w:r>
      <w:r>
        <w:rPr>
          <w:rFonts w:ascii="Times New Roman" w:hAnsi="Times New Roman" w:cs="Times New Roman"/>
          <w:sz w:val="28"/>
          <w:szCs w:val="28"/>
        </w:rPr>
        <w:t>=1</w:t>
      </w:r>
      <w:r w:rsidR="00C9678E">
        <w:rPr>
          <w:rFonts w:ascii="Times New Roman" w:hAnsi="Times New Roman" w:cs="Times New Roman"/>
          <w:sz w:val="28"/>
          <w:szCs w:val="28"/>
        </w:rPr>
        <w:t>,02</w:t>
      </w:r>
      <w:r>
        <w:rPr>
          <w:rFonts w:ascii="Times New Roman" w:hAnsi="Times New Roman" w:cs="Times New Roman"/>
          <w:sz w:val="28"/>
          <w:szCs w:val="28"/>
        </w:rPr>
        <w:t xml:space="preserve"> </w:t>
      </w:r>
      <w:r>
        <w:rPr>
          <w:rFonts w:ascii="Times New Roman" w:hAnsi="Times New Roman" w:cs="Times New Roman"/>
          <w:sz w:val="28"/>
          <w:szCs w:val="28"/>
          <w:lang w:val="en-US"/>
        </w:rPr>
        <w:t>[8</w:t>
      </w:r>
      <w:r>
        <w:rPr>
          <w:rFonts w:ascii="Times New Roman" w:hAnsi="Times New Roman" w:cs="Times New Roman"/>
          <w:sz w:val="28"/>
          <w:szCs w:val="28"/>
        </w:rPr>
        <w:t>, табл 1.1</w:t>
      </w:r>
      <w:r>
        <w:rPr>
          <w:rFonts w:ascii="Times New Roman" w:hAnsi="Times New Roman" w:cs="Times New Roman"/>
          <w:sz w:val="28"/>
          <w:szCs w:val="28"/>
          <w:lang w:val="en-US"/>
        </w:rPr>
        <w:t>]</w:t>
      </w:r>
    </w:p>
    <w:p w:rsidR="00BE1621" w:rsidRDefault="00BE1621" w:rsidP="00E10C0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η</w:t>
      </w:r>
      <w:r>
        <w:rPr>
          <w:rFonts w:ascii="Times New Roman" w:hAnsi="Times New Roman" w:cs="Times New Roman"/>
          <w:sz w:val="28"/>
          <w:szCs w:val="28"/>
          <w:vertAlign w:val="subscript"/>
          <w:lang w:val="en-US"/>
        </w:rPr>
        <w:t>T</w:t>
      </w:r>
      <w:r>
        <w:rPr>
          <w:rFonts w:ascii="Times New Roman" w:hAnsi="Times New Roman" w:cs="Times New Roman"/>
          <w:sz w:val="28"/>
          <w:szCs w:val="28"/>
          <w:lang w:val="en-US"/>
        </w:rPr>
        <w:t>=0,9</w:t>
      </w:r>
      <w:r w:rsidR="00C9678E">
        <w:rPr>
          <w:rFonts w:ascii="Times New Roman" w:hAnsi="Times New Roman" w:cs="Times New Roman"/>
          <w:sz w:val="28"/>
          <w:szCs w:val="28"/>
        </w:rPr>
        <w:t>4</w:t>
      </w:r>
      <w:r>
        <w:rPr>
          <w:rFonts w:ascii="Times New Roman" w:hAnsi="Times New Roman" w:cs="Times New Roman"/>
          <w:sz w:val="28"/>
          <w:szCs w:val="28"/>
        </w:rPr>
        <w:t xml:space="preserve"> </w:t>
      </w:r>
      <w:r>
        <w:rPr>
          <w:rFonts w:ascii="Times New Roman" w:hAnsi="Times New Roman" w:cs="Times New Roman"/>
          <w:sz w:val="28"/>
          <w:szCs w:val="28"/>
          <w:lang w:val="en-US"/>
        </w:rPr>
        <w:t>[8</w:t>
      </w:r>
      <w:r>
        <w:rPr>
          <w:rFonts w:ascii="Times New Roman" w:hAnsi="Times New Roman" w:cs="Times New Roman"/>
          <w:sz w:val="28"/>
          <w:szCs w:val="28"/>
        </w:rPr>
        <w:t>, табл 1.1</w:t>
      </w:r>
      <w:r>
        <w:rPr>
          <w:rFonts w:ascii="Times New Roman" w:hAnsi="Times New Roman" w:cs="Times New Roman"/>
          <w:sz w:val="28"/>
          <w:szCs w:val="28"/>
          <w:lang w:val="en-US"/>
        </w:rPr>
        <w:t>]</w:t>
      </w:r>
    </w:p>
    <w:p w:rsidR="003B37D6" w:rsidRDefault="003B37D6" w:rsidP="00E10C01">
      <w:pPr>
        <w:spacing w:after="0" w:line="240" w:lineRule="auto"/>
        <w:ind w:firstLine="708"/>
        <w:jc w:val="both"/>
        <w:rPr>
          <w:rFonts w:ascii="Times New Roman" w:hAnsi="Times New Roman" w:cs="Times New Roman"/>
          <w:sz w:val="28"/>
          <w:szCs w:val="28"/>
        </w:rPr>
      </w:pPr>
    </w:p>
    <w:p w:rsidR="00BE1621" w:rsidRPr="00143BDA" w:rsidRDefault="005C3732" w:rsidP="00E10C01">
      <w:pPr>
        <w:spacing w:after="0" w:line="240" w:lineRule="auto"/>
        <w:ind w:firstLine="708"/>
        <w:jc w:val="both"/>
        <w:rPr>
          <w:rFonts w:ascii="Times New Roman" w:hAnsi="Times New Roman" w:cs="Times New Roman"/>
          <w:sz w:val="28"/>
          <w:szCs w:val="28"/>
        </w:rPr>
      </w:pPr>
      <m:oMathPara>
        <m:oMath>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σ</m:t>
                  </m:r>
                </m:e>
                <m:sub>
                  <m:r>
                    <w:rPr>
                      <w:rFonts w:ascii="Cambria Math" w:hAnsi="Cambria Math" w:cs="Times New Roman"/>
                      <w:sz w:val="28"/>
                      <w:szCs w:val="28"/>
                      <w:lang w:val="en-US"/>
                    </w:rPr>
                    <m:t>B</m:t>
                  </m:r>
                </m:sub>
              </m:sSub>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380</m:t>
              </m:r>
            </m:num>
            <m:den>
              <m:r>
                <w:rPr>
                  <w:rFonts w:ascii="Cambria Math" w:hAnsi="Cambria Math" w:cs="Times New Roman"/>
                  <w:sz w:val="28"/>
                  <w:szCs w:val="28"/>
                  <w:lang w:val="en-US"/>
                </w:rPr>
                <m:t>2,6</m:t>
              </m:r>
            </m:den>
          </m:f>
          <m:r>
            <w:rPr>
              <w:rFonts w:ascii="Cambria Math" w:hAnsi="Cambria Math" w:cs="Times New Roman"/>
              <w:sz w:val="28"/>
              <w:szCs w:val="28"/>
              <w:lang w:val="en-US"/>
            </w:rPr>
            <m:t>∙1,02=149,07</m:t>
          </m:r>
          <m:r>
            <w:rPr>
              <w:rFonts w:ascii="Cambria Math" w:hAnsi="Cambria Math" w:cs="Times New Roman"/>
              <w:sz w:val="28"/>
              <w:szCs w:val="28"/>
            </w:rPr>
            <m:t xml:space="preserve"> МПа     </m:t>
          </m:r>
          <m:d>
            <m:dPr>
              <m:ctrlPr>
                <w:rPr>
                  <w:rFonts w:ascii="Cambria Math" w:hAnsi="Cambria Math" w:cs="Times New Roman"/>
                  <w:i/>
                  <w:sz w:val="28"/>
                  <w:szCs w:val="28"/>
                </w:rPr>
              </m:ctrlPr>
            </m:dPr>
            <m:e>
              <m:r>
                <w:rPr>
                  <w:rFonts w:ascii="Cambria Math" w:hAnsi="Cambria Math" w:cs="Times New Roman"/>
                  <w:sz w:val="28"/>
                  <w:szCs w:val="28"/>
                </w:rPr>
                <m:t>3.13</m:t>
              </m:r>
            </m:e>
          </m:d>
        </m:oMath>
      </m:oMathPara>
    </w:p>
    <w:p w:rsidR="003B37D6" w:rsidRPr="003B37D6" w:rsidRDefault="003B37D6" w:rsidP="00E10C01">
      <w:pPr>
        <w:spacing w:after="0" w:line="240" w:lineRule="auto"/>
        <w:ind w:firstLine="708"/>
        <w:jc w:val="both"/>
        <w:rPr>
          <w:rFonts w:ascii="Times New Roman" w:hAnsi="Times New Roman" w:cs="Times New Roman"/>
          <w:sz w:val="28"/>
          <w:szCs w:val="28"/>
        </w:rPr>
      </w:pPr>
    </w:p>
    <w:p w:rsidR="00BE1621" w:rsidRPr="00143BDA" w:rsidRDefault="005C3732" w:rsidP="00E10C01">
      <w:pPr>
        <w:spacing w:after="0" w:line="240" w:lineRule="auto"/>
        <w:ind w:firstLine="708"/>
        <w:jc w:val="both"/>
        <w:rPr>
          <w:rFonts w:ascii="Times New Roman" w:hAnsi="Times New Roman" w:cs="Times New Roman"/>
          <w:sz w:val="28"/>
          <w:szCs w:val="28"/>
        </w:rPr>
      </w:pPr>
      <m:oMathPara>
        <m:oMath>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T</m:t>
                  </m:r>
                </m:sub>
              </m:sSub>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250</m:t>
              </m:r>
            </m:num>
            <m:den>
              <m:r>
                <w:rPr>
                  <w:rFonts w:ascii="Cambria Math" w:hAnsi="Cambria Math" w:cs="Times New Roman"/>
                  <w:sz w:val="28"/>
                  <w:szCs w:val="28"/>
                </w:rPr>
                <m:t>1,5</m:t>
              </m:r>
            </m:den>
          </m:f>
          <m:r>
            <w:rPr>
              <w:rFonts w:ascii="Cambria Math" w:hAnsi="Cambria Math" w:cs="Times New Roman"/>
              <w:sz w:val="28"/>
              <w:szCs w:val="28"/>
            </w:rPr>
            <m:t xml:space="preserve">∙0,94=156,67 МПа   </m:t>
          </m:r>
          <m:d>
            <m:dPr>
              <m:ctrlPr>
                <w:rPr>
                  <w:rFonts w:ascii="Cambria Math" w:hAnsi="Cambria Math" w:cs="Times New Roman"/>
                  <w:i/>
                  <w:sz w:val="28"/>
                  <w:szCs w:val="28"/>
                </w:rPr>
              </m:ctrlPr>
            </m:dPr>
            <m:e>
              <m:r>
                <w:rPr>
                  <w:rFonts w:ascii="Cambria Math" w:hAnsi="Cambria Math" w:cs="Times New Roman"/>
                  <w:sz w:val="28"/>
                  <w:szCs w:val="28"/>
                </w:rPr>
                <m:t>3.14</m:t>
              </m:r>
            </m:e>
          </m:d>
        </m:oMath>
      </m:oMathPara>
    </w:p>
    <w:p w:rsidR="003B37D6" w:rsidRDefault="003B37D6" w:rsidP="00E10C01">
      <w:pPr>
        <w:spacing w:after="0" w:line="240" w:lineRule="auto"/>
        <w:ind w:firstLine="708"/>
        <w:jc w:val="both"/>
        <w:rPr>
          <w:rFonts w:ascii="Times New Roman" w:hAnsi="Times New Roman" w:cs="Times New Roman"/>
          <w:sz w:val="28"/>
          <w:szCs w:val="28"/>
        </w:rPr>
      </w:pPr>
    </w:p>
    <w:p w:rsidR="00BE1621" w:rsidRPr="00143BDA" w:rsidRDefault="005C3732" w:rsidP="003B37D6">
      <w:pPr>
        <w:spacing w:after="0" w:line="240" w:lineRule="auto"/>
        <w:ind w:firstLine="708"/>
        <w:jc w:val="center"/>
        <w:rPr>
          <w:rFonts w:ascii="Times New Roman" w:hAnsi="Times New Roman" w:cs="Times New Roman"/>
          <w:sz w:val="28"/>
          <w:szCs w:val="28"/>
        </w:rPr>
      </w:pPr>
      <m:oMath>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m:t>
                </m:r>
              </m:sup>
            </m:sSup>
          </m:e>
        </m:d>
        <m:r>
          <w:rPr>
            <w:rFonts w:ascii="Cambria Math" w:hAnsi="Cambria Math" w:cs="Times New Roman"/>
            <w:sz w:val="28"/>
            <w:szCs w:val="28"/>
          </w:rPr>
          <m:t>=</m:t>
        </m:r>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B</m:t>
                </m:r>
              </m:sub>
            </m:sSub>
          </m:e>
        </m:d>
        <m:r>
          <w:rPr>
            <w:rFonts w:ascii="Cambria Math" w:hAnsi="Cambria Math" w:cs="Times New Roman"/>
            <w:sz w:val="28"/>
            <w:szCs w:val="28"/>
          </w:rPr>
          <m:t>∙η=149,07∙0,9=134,163 МПа</m:t>
        </m:r>
      </m:oMath>
      <w:r w:rsidR="00C9678E">
        <w:rPr>
          <w:rFonts w:ascii="Times New Roman" w:hAnsi="Times New Roman" w:cs="Times New Roman"/>
          <w:sz w:val="28"/>
          <w:szCs w:val="28"/>
        </w:rPr>
        <w:t xml:space="preserve"> (3.15</w:t>
      </w:r>
      <w:r w:rsidR="00BE1621">
        <w:rPr>
          <w:rFonts w:ascii="Times New Roman" w:hAnsi="Times New Roman" w:cs="Times New Roman"/>
          <w:sz w:val="28"/>
          <w:szCs w:val="28"/>
        </w:rPr>
        <w:t>)</w:t>
      </w:r>
    </w:p>
    <w:p w:rsidR="00FB507C" w:rsidRPr="008D377B" w:rsidRDefault="00FB507C" w:rsidP="00E10C01">
      <w:pPr>
        <w:spacing w:after="0" w:line="240" w:lineRule="auto"/>
        <w:ind w:firstLine="708"/>
        <w:jc w:val="both"/>
        <w:rPr>
          <w:rFonts w:ascii="Times New Roman" w:hAnsi="Times New Roman" w:cs="Times New Roman"/>
          <w:sz w:val="28"/>
          <w:szCs w:val="28"/>
        </w:rPr>
      </w:pPr>
    </w:p>
    <w:p w:rsidR="00C9678E" w:rsidRDefault="00C9678E" w:rsidP="00E10C01">
      <w:pPr>
        <w:spacing w:after="0" w:line="240" w:lineRule="auto"/>
        <w:ind w:firstLine="708"/>
        <w:jc w:val="both"/>
        <w:rPr>
          <w:rFonts w:ascii="Times New Roman" w:hAnsi="Times New Roman" w:cs="Times New Roman"/>
          <w:sz w:val="28"/>
          <w:szCs w:val="28"/>
        </w:rPr>
      </w:pPr>
      <w:r w:rsidRPr="00143BDA">
        <w:rPr>
          <w:rFonts w:ascii="Times New Roman" w:hAnsi="Times New Roman" w:cs="Times New Roman"/>
          <w:sz w:val="28"/>
          <w:szCs w:val="28"/>
        </w:rPr>
        <w:t>Примем</w:t>
      </w:r>
      <w:r>
        <w:rPr>
          <w:rFonts w:ascii="Times New Roman" w:hAnsi="Times New Roman" w:cs="Times New Roman"/>
          <w:sz w:val="28"/>
          <w:szCs w:val="28"/>
        </w:rPr>
        <w:t xml:space="preserve"> величину прибавки на коррозию 3 мм.</w:t>
      </w:r>
    </w:p>
    <w:p w:rsidR="003B37D6" w:rsidRDefault="00C9678E" w:rsidP="00E10C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C9678E" w:rsidRDefault="005C3732" w:rsidP="00E10C01">
      <w:pPr>
        <w:spacing w:after="0" w:line="240" w:lineRule="auto"/>
        <w:jc w:val="both"/>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rPr>
                <m:t>ст</m:t>
              </m:r>
              <m:ctrlPr>
                <w:rPr>
                  <w:rFonts w:ascii="Cambria Math" w:hAnsi="Cambria Math" w:cs="Times New Roman"/>
                  <w:i/>
                  <w:sz w:val="28"/>
                  <w:szCs w:val="28"/>
                </w:rPr>
              </m:ctrlP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в</m:t>
                  </m:r>
                  <m:ctrlPr>
                    <w:rPr>
                      <w:rFonts w:ascii="Cambria Math" w:hAnsi="Cambria Math" w:cs="Times New Roman"/>
                      <w:i/>
                      <w:sz w:val="28"/>
                      <w:szCs w:val="28"/>
                    </w:rPr>
                  </m:ctrlPr>
                </m:sub>
              </m:sSub>
            </m:num>
            <m:den>
              <m:r>
                <w:rPr>
                  <w:rFonts w:ascii="Cambria Math" w:hAnsi="Cambria Math" w:cs="Times New Roman"/>
                  <w:sz w:val="28"/>
                  <w:szCs w:val="28"/>
                </w:rPr>
                <m:t>2∙</m:t>
              </m:r>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σ</m:t>
                  </m:r>
                </m:e>
              </m:d>
              <m:r>
                <w:rPr>
                  <w:rFonts w:ascii="Cambria Math" w:hAnsi="Cambria Math" w:cs="Times New Roman"/>
                  <w:sz w:val="28"/>
                  <w:szCs w:val="28"/>
                </w:rPr>
                <m:t>∙</m:t>
              </m:r>
              <m:r>
                <w:rPr>
                  <w:rFonts w:ascii="Cambria Math" w:hAnsi="Cambria Math" w:cs="Times New Roman"/>
                  <w:sz w:val="28"/>
                  <w:szCs w:val="28"/>
                  <w:lang w:val="en-US"/>
                </w:rPr>
                <m:t>φ</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P</m:t>
                  </m:r>
                </m:sub>
              </m:sSub>
              <m:ctrlPr>
                <w:rPr>
                  <w:rFonts w:ascii="Cambria Math" w:hAnsi="Cambria Math" w:cs="Times New Roman"/>
                  <w:i/>
                  <w:sz w:val="28"/>
                  <w:szCs w:val="28"/>
                  <w:lang w:val="en-US"/>
                </w:rPr>
              </m:ctrlPr>
            </m:den>
          </m:f>
          <m:r>
            <w:rPr>
              <w:rFonts w:ascii="Cambria Math" w:hAnsi="Cambria Math" w:cs="Times New Roman"/>
              <w:sz w:val="28"/>
              <w:szCs w:val="28"/>
            </w:rPr>
            <m:t>+</m:t>
          </m:r>
          <m:r>
            <w:rPr>
              <w:rFonts w:ascii="Cambria Math" w:hAnsi="Cambria Math" w:cs="Times New Roman"/>
              <w:sz w:val="28"/>
              <w:szCs w:val="28"/>
              <w:lang w:val="en-US"/>
            </w:rPr>
            <m:t>C=</m:t>
          </m:r>
          <m:f>
            <m:fPr>
              <m:ctrlPr>
                <w:rPr>
                  <w:rFonts w:ascii="Cambria Math" w:hAnsi="Cambria Math" w:cs="Times New Roman"/>
                  <w:i/>
                  <w:sz w:val="28"/>
                  <w:szCs w:val="28"/>
                  <w:lang w:val="en-US"/>
                </w:rPr>
              </m:ctrlPr>
            </m:fPr>
            <m:num>
              <m:r>
                <w:rPr>
                  <w:rFonts w:ascii="Cambria Math" w:hAnsi="Cambria Math" w:cs="Times New Roman"/>
                  <w:sz w:val="28"/>
                  <w:szCs w:val="28"/>
                  <w:lang w:val="en-US"/>
                </w:rPr>
                <m:t>0,248∙1,9</m:t>
              </m:r>
            </m:num>
            <m:den>
              <m:r>
                <w:rPr>
                  <w:rFonts w:ascii="Cambria Math" w:hAnsi="Cambria Math" w:cs="Times New Roman"/>
                  <w:sz w:val="28"/>
                  <w:szCs w:val="28"/>
                  <w:lang w:val="en-US"/>
                </w:rPr>
                <m:t>2∙134,163∙1-0,248</m:t>
              </m:r>
            </m:den>
          </m:f>
          <m:r>
            <w:rPr>
              <w:rFonts w:ascii="Cambria Math" w:hAnsi="Cambria Math" w:cs="Times New Roman"/>
              <w:sz w:val="28"/>
              <w:szCs w:val="28"/>
              <w:lang w:val="en-US"/>
            </w:rPr>
            <m:t>+0,003=4,76∙</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r>
            <w:rPr>
              <w:rFonts w:ascii="Cambria Math" w:hAnsi="Cambria Math" w:cs="Times New Roman"/>
              <w:sz w:val="28"/>
              <w:szCs w:val="28"/>
              <w:lang w:val="en-US"/>
            </w:rPr>
            <m:t xml:space="preserve"> </m:t>
          </m:r>
          <m:r>
            <w:rPr>
              <w:rFonts w:ascii="Cambria Math" w:hAnsi="Cambria Math" w:cs="Times New Roman"/>
              <w:sz w:val="28"/>
              <w:szCs w:val="28"/>
            </w:rPr>
            <m:t>м (3.16)</m:t>
          </m:r>
        </m:oMath>
      </m:oMathPara>
    </w:p>
    <w:p w:rsidR="003B37D6" w:rsidRDefault="003B37D6" w:rsidP="00E10C01">
      <w:pPr>
        <w:spacing w:after="0" w:line="240" w:lineRule="auto"/>
        <w:ind w:firstLine="708"/>
        <w:jc w:val="both"/>
        <w:rPr>
          <w:rFonts w:ascii="Times New Roman" w:hAnsi="Times New Roman" w:cs="Times New Roman"/>
          <w:sz w:val="28"/>
          <w:szCs w:val="28"/>
        </w:rPr>
      </w:pPr>
    </w:p>
    <w:p w:rsidR="00C9678E" w:rsidRDefault="00C9678E"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сортаменту о</w:t>
      </w:r>
      <w:r w:rsidR="00B92A16">
        <w:rPr>
          <w:rFonts w:ascii="Times New Roman" w:hAnsi="Times New Roman" w:cs="Times New Roman"/>
          <w:sz w:val="28"/>
          <w:szCs w:val="28"/>
        </w:rPr>
        <w:t>кругляем в большую сторону до 6</w:t>
      </w:r>
      <w:r>
        <w:rPr>
          <w:rFonts w:ascii="Times New Roman" w:hAnsi="Times New Roman" w:cs="Times New Roman"/>
          <w:sz w:val="28"/>
          <w:szCs w:val="28"/>
        </w:rPr>
        <w:t xml:space="preserve"> мм.</w:t>
      </w:r>
    </w:p>
    <w:p w:rsidR="00B92A16" w:rsidRDefault="00B92A16"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3.5 Выбираем спосо</w:t>
      </w:r>
      <w:r w:rsidR="00645EA3">
        <w:rPr>
          <w:rFonts w:ascii="Times New Roman" w:hAnsi="Times New Roman" w:cs="Times New Roman"/>
          <w:sz w:val="28"/>
          <w:szCs w:val="28"/>
        </w:rPr>
        <w:t>б сопряжения рубашки с корпусом п</w:t>
      </w:r>
      <w:r>
        <w:rPr>
          <w:rFonts w:ascii="Times New Roman" w:hAnsi="Times New Roman" w:cs="Times New Roman"/>
          <w:sz w:val="28"/>
          <w:szCs w:val="28"/>
        </w:rPr>
        <w:t xml:space="preserve">о методике описанной в учебнике </w:t>
      </w:r>
      <w:r w:rsidRPr="00B92A16">
        <w:rPr>
          <w:rFonts w:ascii="Times New Roman" w:hAnsi="Times New Roman" w:cs="Times New Roman"/>
          <w:sz w:val="28"/>
          <w:szCs w:val="28"/>
        </w:rPr>
        <w:t>[1</w:t>
      </w:r>
      <w:r>
        <w:rPr>
          <w:rFonts w:ascii="Times New Roman" w:hAnsi="Times New Roman" w:cs="Times New Roman"/>
          <w:sz w:val="28"/>
          <w:szCs w:val="28"/>
        </w:rPr>
        <w:t>, стр. 261</w:t>
      </w:r>
      <w:r w:rsidRPr="00B92A16">
        <w:rPr>
          <w:rFonts w:ascii="Times New Roman" w:hAnsi="Times New Roman" w:cs="Times New Roman"/>
          <w:sz w:val="28"/>
          <w:szCs w:val="28"/>
        </w:rPr>
        <w:t xml:space="preserve">]. </w:t>
      </w:r>
      <w:r>
        <w:rPr>
          <w:rFonts w:ascii="Times New Roman" w:hAnsi="Times New Roman" w:cs="Times New Roman"/>
          <w:sz w:val="28"/>
          <w:szCs w:val="28"/>
        </w:rPr>
        <w:t>Исходя из того, что тип опор по заданию – стойки и достаточно большая разница температур теплоносителя и продукта, можно сделать вывод что более рационально будет использовать цилиндрическую рубашку</w:t>
      </w:r>
      <w:r w:rsidR="00645EA3">
        <w:rPr>
          <w:rFonts w:ascii="Times New Roman" w:hAnsi="Times New Roman" w:cs="Times New Roman"/>
          <w:sz w:val="28"/>
          <w:szCs w:val="28"/>
        </w:rPr>
        <w:t>, т.к. поверхности теплообмена должно хватить на поддержание нужной температуры в корпусе аппарата.</w:t>
      </w:r>
    </w:p>
    <w:p w:rsidR="00645EA3" w:rsidRDefault="00645EA3"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Рассчитаем </w:t>
      </w:r>
      <w:r w:rsidR="00670674">
        <w:rPr>
          <w:rFonts w:ascii="Times New Roman" w:hAnsi="Times New Roman" w:cs="Times New Roman"/>
          <w:sz w:val="28"/>
          <w:szCs w:val="28"/>
        </w:rPr>
        <w:t>цилиндрическую рубашку</w:t>
      </w:r>
      <w:r w:rsidR="00435E3F">
        <w:rPr>
          <w:rFonts w:ascii="Times New Roman" w:hAnsi="Times New Roman" w:cs="Times New Roman"/>
          <w:sz w:val="28"/>
          <w:szCs w:val="28"/>
        </w:rPr>
        <w:t xml:space="preserve"> коническое сопряжение</w:t>
      </w:r>
      <w:r>
        <w:rPr>
          <w:rFonts w:ascii="Times New Roman" w:hAnsi="Times New Roman" w:cs="Times New Roman"/>
          <w:sz w:val="28"/>
          <w:szCs w:val="28"/>
        </w:rPr>
        <w:t>:</w:t>
      </w:r>
    </w:p>
    <w:p w:rsidR="00435E3F" w:rsidRDefault="00435E3F"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Найдем допускаемое избыточное давление: </w:t>
      </w:r>
    </w:p>
    <w:p w:rsidR="00435E3F" w:rsidRDefault="00435E3F" w:rsidP="00E10C01">
      <w:pPr>
        <w:spacing w:after="0" w:line="240" w:lineRule="auto"/>
        <w:ind w:firstLine="708"/>
        <w:jc w:val="both"/>
        <w:rPr>
          <w:rFonts w:ascii="Times New Roman" w:hAnsi="Times New Roman" w:cs="Times New Roman"/>
          <w:sz w:val="28"/>
          <w:szCs w:val="28"/>
        </w:rPr>
      </w:pPr>
    </w:p>
    <w:p w:rsidR="00670674" w:rsidRDefault="005C3732" w:rsidP="00E10C01">
      <w:pPr>
        <w:spacing w:after="0" w:line="240" w:lineRule="auto"/>
        <w:ind w:firstLine="708"/>
        <w:jc w:val="both"/>
        <w:rPr>
          <w:rFonts w:ascii="Times New Roman" w:hAnsi="Times New Roman" w:cs="Times New Roman"/>
          <w:sz w:val="28"/>
          <w:szCs w:val="28"/>
        </w:rPr>
      </w:pPr>
      <m:oMath>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2</m:t>
                </m:r>
              </m:sub>
            </m:sSub>
          </m:e>
        </m:d>
        <m:r>
          <w:rPr>
            <w:rFonts w:ascii="Cambria Math" w:hAnsi="Cambria Math" w:cs="Times New Roman"/>
            <w:sz w:val="28"/>
            <w:szCs w:val="28"/>
          </w:rPr>
          <m:t>=</m:t>
        </m:r>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rPr>
                  <m:t>2</m:t>
                </m:r>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σ</m:t>
                        </m:r>
                      </m:e>
                      <m:sub>
                        <m:r>
                          <w:rPr>
                            <w:rFonts w:ascii="Cambria Math" w:hAnsi="Cambria Math" w:cs="Times New Roman"/>
                            <w:sz w:val="28"/>
                            <w:szCs w:val="28"/>
                          </w:rPr>
                          <m:t>2</m:t>
                        </m:r>
                      </m:sub>
                    </m:sSub>
                  </m:e>
                </m:d>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rPr>
                      <m:t>2</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2</m:t>
                    </m:r>
                  </m:sub>
                </m:sSub>
              </m:den>
            </m:f>
          </m:e>
        </m:d>
        <m:func>
          <m:funcPr>
            <m:ctrlPr>
              <w:rPr>
                <w:rFonts w:ascii="Cambria Math" w:hAnsi="Cambria Math" w:cs="Times New Roman"/>
                <w:i/>
                <w:sz w:val="28"/>
                <w:szCs w:val="28"/>
                <w:lang w:val="en-US"/>
              </w:rPr>
            </m:ctrlPr>
          </m:funcPr>
          <m:fName>
            <m:r>
              <m:rPr>
                <m:sty m:val="p"/>
              </m:rPr>
              <w:rPr>
                <w:rFonts w:ascii="Cambria Math" w:hAnsi="Cambria Math" w:cs="Times New Roman"/>
                <w:sz w:val="28"/>
                <w:szCs w:val="28"/>
                <w:lang w:val="en-US"/>
              </w:rPr>
              <m:t>cos</m:t>
            </m:r>
          </m:fName>
          <m:e>
            <m:r>
              <w:rPr>
                <w:rFonts w:ascii="Cambria Math" w:hAnsi="Cambria Math" w:cs="Times New Roman"/>
                <w:sz w:val="28"/>
                <w:szCs w:val="28"/>
                <w:lang w:val="en-US"/>
              </w:rPr>
              <m:t>α</m:t>
            </m:r>
            <m:r>
              <w:rPr>
                <w:rFonts w:ascii="Cambria Math" w:hAnsi="Cambria Math" w:cs="Times New Roman"/>
                <w:sz w:val="28"/>
                <w:szCs w:val="28"/>
              </w:rPr>
              <m:t>+</m:t>
            </m:r>
            <m:func>
              <m:funcPr>
                <m:ctrlPr>
                  <w:rPr>
                    <w:rFonts w:ascii="Cambria Math" w:hAnsi="Cambria Math" w:cs="Times New Roman"/>
                    <w:i/>
                    <w:sz w:val="28"/>
                    <w:szCs w:val="28"/>
                    <w:lang w:val="en-US"/>
                  </w:rPr>
                </m:ctrlPr>
              </m:funcPr>
              <m:fName>
                <m:sSup>
                  <m:sSupPr>
                    <m:ctrlPr>
                      <w:rPr>
                        <w:rFonts w:ascii="Cambria Math" w:hAnsi="Cambria Math" w:cs="Times New Roman"/>
                        <w:i/>
                        <w:sz w:val="28"/>
                        <w:szCs w:val="28"/>
                        <w:lang w:val="en-US"/>
                      </w:rPr>
                    </m:ctrlPr>
                  </m:sSupPr>
                  <m:e>
                    <m:r>
                      <m:rPr>
                        <m:sty m:val="p"/>
                      </m:rPr>
                      <w:rPr>
                        <w:rFonts w:ascii="Cambria Math" w:hAnsi="Cambria Math" w:cs="Times New Roman"/>
                        <w:sz w:val="28"/>
                        <w:szCs w:val="28"/>
                        <w:lang w:val="en-US"/>
                      </w:rPr>
                      <m:t>sin</m:t>
                    </m:r>
                    <m:ctrlPr>
                      <w:rPr>
                        <w:rFonts w:ascii="Cambria Math" w:hAnsi="Cambria Math" w:cs="Times New Roman"/>
                        <w:sz w:val="28"/>
                        <w:szCs w:val="28"/>
                        <w:lang w:val="en-US"/>
                      </w:rPr>
                    </m:ctrlPr>
                  </m:e>
                  <m:sup>
                    <m:r>
                      <w:rPr>
                        <w:rFonts w:ascii="Cambria Math" w:hAnsi="Cambria Math" w:cs="Times New Roman"/>
                        <w:sz w:val="28"/>
                        <w:szCs w:val="28"/>
                      </w:rPr>
                      <m:t>2</m:t>
                    </m:r>
                  </m:sup>
                </m:sSup>
              </m:fName>
              <m:e>
                <m:r>
                  <w:rPr>
                    <w:rFonts w:ascii="Cambria Math" w:hAnsi="Cambria Math" w:cs="Times New Roman"/>
                    <w:sz w:val="28"/>
                    <w:szCs w:val="28"/>
                    <w:lang w:val="en-US"/>
                  </w:rPr>
                  <m:t>α</m:t>
                </m:r>
                <m:r>
                  <w:rPr>
                    <w:rFonts w:ascii="Cambria Math" w:hAnsi="Cambria Math" w:cs="Times New Roman"/>
                    <w:sz w:val="28"/>
                    <w:szCs w:val="28"/>
                  </w:rPr>
                  <m:t xml:space="preserve"> </m:t>
                </m:r>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σ</m:t>
                        </m:r>
                      </m:e>
                      <m:sub>
                        <m:r>
                          <w:rPr>
                            <w:rFonts w:ascii="Cambria Math" w:hAnsi="Cambria Math" w:cs="Times New Roman"/>
                            <w:sz w:val="28"/>
                            <w:szCs w:val="28"/>
                          </w:rPr>
                          <m:t>2</m:t>
                        </m:r>
                      </m:sub>
                    </m:sSub>
                  </m:e>
                </m:d>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s</m:t>
                    </m:r>
                  </m:e>
                  <m:sub>
                    <m:r>
                      <w:rPr>
                        <w:rFonts w:ascii="Cambria Math" w:hAnsi="Cambria Math" w:cs="Times New Roman"/>
                        <w:sz w:val="28"/>
                        <w:szCs w:val="28"/>
                      </w:rPr>
                      <m:t>2</m:t>
                    </m:r>
                  </m:sub>
                  <m:sup>
                    <m:r>
                      <w:rPr>
                        <w:rFonts w:ascii="Cambria Math" w:hAnsi="Cambria Math" w:cs="Times New Roman"/>
                        <w:sz w:val="28"/>
                        <w:szCs w:val="28"/>
                      </w:rPr>
                      <m:t>2</m:t>
                    </m:r>
                  </m:sup>
                </m:sSubSup>
                <m:r>
                  <w:rPr>
                    <w:rFonts w:ascii="Cambria Math" w:hAnsi="Cambria Math" w:cs="Times New Roman"/>
                    <w:sz w:val="28"/>
                    <w:szCs w:val="28"/>
                  </w:rPr>
                  <m:t>(1+0,5</m:t>
                </m:r>
                <m:rad>
                  <m:radPr>
                    <m:degHide m:val="on"/>
                    <m:ctrlPr>
                      <w:rPr>
                        <w:rFonts w:ascii="Cambria Math" w:hAnsi="Cambria Math" w:cs="Times New Roman"/>
                        <w:i/>
                        <w:sz w:val="28"/>
                        <w:szCs w:val="28"/>
                        <w:lang w:val="en-US"/>
                      </w:rPr>
                    </m:ctrlPr>
                  </m:radPr>
                  <m:deg/>
                  <m:e>
                    <m:r>
                      <w:rPr>
                        <w:rFonts w:ascii="Cambria Math" w:hAnsi="Cambria Math" w:cs="Times New Roman"/>
                        <w:sz w:val="28"/>
                        <w:szCs w:val="28"/>
                      </w:rPr>
                      <m:t>2</m:t>
                    </m:r>
                  </m:e>
                </m:rad>
              </m:e>
            </m:func>
            <m:r>
              <w:rPr>
                <w:rFonts w:ascii="Cambria Math" w:hAnsi="Cambria Math" w:cs="Times New Roman"/>
                <w:sz w:val="28"/>
                <w:szCs w:val="28"/>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l</m:t>
                </m:r>
              </m:e>
              <m:sub>
                <m:r>
                  <w:rPr>
                    <w:rFonts w:ascii="Cambria Math" w:hAnsi="Cambria Math" w:cs="Times New Roman"/>
                    <w:sz w:val="28"/>
                    <w:szCs w:val="28"/>
                  </w:rPr>
                  <m:t>0</m:t>
                </m:r>
              </m:sub>
              <m:sup>
                <m:r>
                  <w:rPr>
                    <w:rFonts w:ascii="Cambria Math" w:hAnsi="Cambria Math" w:cs="Times New Roman"/>
                    <w:sz w:val="28"/>
                    <w:szCs w:val="28"/>
                  </w:rPr>
                  <m:t>2</m:t>
                </m:r>
              </m:sup>
            </m:sSubSup>
            <m:r>
              <w:rPr>
                <w:rFonts w:ascii="Cambria Math" w:hAnsi="Cambria Math" w:cs="Times New Roman"/>
                <w:sz w:val="28"/>
                <w:szCs w:val="28"/>
              </w:rPr>
              <m:t>;</m:t>
            </m:r>
          </m:e>
        </m:func>
      </m:oMath>
      <w:r w:rsidR="00670674" w:rsidRPr="00670674">
        <w:rPr>
          <w:rFonts w:ascii="Times New Roman" w:hAnsi="Times New Roman" w:cs="Times New Roman"/>
          <w:sz w:val="28"/>
          <w:szCs w:val="28"/>
        </w:rPr>
        <w:t xml:space="preserve"> (3.17)</w:t>
      </w:r>
    </w:p>
    <w:p w:rsidR="00435E3F" w:rsidRPr="00670674" w:rsidRDefault="00435E3F" w:rsidP="00E10C01">
      <w:pPr>
        <w:spacing w:after="0" w:line="240" w:lineRule="auto"/>
        <w:ind w:firstLine="708"/>
        <w:jc w:val="both"/>
        <w:rPr>
          <w:rFonts w:ascii="Times New Roman" w:hAnsi="Times New Roman" w:cs="Times New Roman"/>
          <w:sz w:val="28"/>
          <w:szCs w:val="28"/>
        </w:rPr>
      </w:pPr>
    </w:p>
    <w:p w:rsidR="00670674" w:rsidRDefault="00670674"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Где </w:t>
      </w:r>
      <w:r w:rsidR="008341DF" w:rsidRPr="008341DF">
        <w:rPr>
          <w:rFonts w:ascii="Times New Roman" w:hAnsi="Times New Roman" w:cs="Times New Roman"/>
          <w:sz w:val="28"/>
          <w:szCs w:val="28"/>
        </w:rPr>
        <w:t>[</w:t>
      </w:r>
      <w:r w:rsidR="008341DF">
        <w:rPr>
          <w:rFonts w:ascii="Calibri" w:hAnsi="Calibri" w:cs="Calibri"/>
          <w:sz w:val="28"/>
          <w:szCs w:val="28"/>
          <w:lang w:val="en-US"/>
        </w:rPr>
        <w:t>σ</w:t>
      </w:r>
      <w:r w:rsidR="008341DF" w:rsidRPr="008341DF">
        <w:rPr>
          <w:rFonts w:ascii="Times New Roman" w:hAnsi="Times New Roman" w:cs="Times New Roman"/>
          <w:sz w:val="28"/>
          <w:szCs w:val="28"/>
          <w:vertAlign w:val="subscript"/>
        </w:rPr>
        <w:t>2</w:t>
      </w:r>
      <w:r w:rsidR="008341DF" w:rsidRPr="008341DF">
        <w:rPr>
          <w:rFonts w:ascii="Times New Roman" w:hAnsi="Times New Roman" w:cs="Times New Roman"/>
          <w:sz w:val="28"/>
          <w:szCs w:val="28"/>
        </w:rPr>
        <w:t>]</w:t>
      </w:r>
      <w:r w:rsidR="008341DF">
        <w:rPr>
          <w:rFonts w:ascii="Times New Roman" w:hAnsi="Times New Roman" w:cs="Times New Roman"/>
          <w:sz w:val="28"/>
          <w:szCs w:val="28"/>
        </w:rPr>
        <w:t>=</w:t>
      </w:r>
      <w:r w:rsidR="008341DF" w:rsidRPr="008341DF">
        <w:rPr>
          <w:rFonts w:ascii="Times New Roman" w:hAnsi="Times New Roman" w:cs="Times New Roman"/>
          <w:sz w:val="28"/>
          <w:szCs w:val="28"/>
        </w:rPr>
        <w:t xml:space="preserve"> </w:t>
      </w:r>
      <m:oMath>
        <m:r>
          <w:rPr>
            <w:rFonts w:ascii="Cambria Math" w:hAnsi="Cambria Math" w:cs="Times New Roman"/>
            <w:sz w:val="28"/>
            <w:szCs w:val="28"/>
          </w:rPr>
          <m:t>134,163 МПа</m:t>
        </m:r>
      </m:oMath>
      <w:r w:rsidR="008341DF">
        <w:rPr>
          <w:rFonts w:ascii="Times New Roman" w:hAnsi="Times New Roman" w:cs="Times New Roman"/>
          <w:sz w:val="28"/>
          <w:szCs w:val="28"/>
        </w:rPr>
        <w:t xml:space="preserve"> </w:t>
      </w:r>
      <w:r w:rsidR="008341DF" w:rsidRPr="008341DF">
        <w:rPr>
          <w:rFonts w:ascii="Times New Roman" w:hAnsi="Times New Roman" w:cs="Times New Roman"/>
          <w:sz w:val="28"/>
          <w:szCs w:val="28"/>
        </w:rPr>
        <w:t xml:space="preserve">– </w:t>
      </w:r>
      <w:r w:rsidR="008341DF">
        <w:rPr>
          <w:rFonts w:ascii="Times New Roman" w:hAnsi="Times New Roman" w:cs="Times New Roman"/>
          <w:sz w:val="28"/>
          <w:szCs w:val="28"/>
        </w:rPr>
        <w:t>допускаемое напряжение для материала рубашки;</w:t>
      </w:r>
    </w:p>
    <w:p w:rsidR="008341DF" w:rsidRDefault="008341DF"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s</w:t>
      </w:r>
      <w:r w:rsidRPr="008341DF">
        <w:rPr>
          <w:rFonts w:ascii="Times New Roman" w:hAnsi="Times New Roman" w:cs="Times New Roman"/>
          <w:sz w:val="28"/>
          <w:szCs w:val="28"/>
          <w:vertAlign w:val="subscript"/>
        </w:rPr>
        <w:t>2</w:t>
      </w:r>
      <w:r w:rsidRPr="008341DF">
        <w:rPr>
          <w:rFonts w:ascii="Times New Roman" w:hAnsi="Times New Roman" w:cs="Times New Roman"/>
          <w:sz w:val="28"/>
          <w:szCs w:val="28"/>
        </w:rPr>
        <w:t xml:space="preserve"> =  6 </w:t>
      </w:r>
      <w:r>
        <w:rPr>
          <w:rFonts w:ascii="Times New Roman" w:hAnsi="Times New Roman" w:cs="Times New Roman"/>
          <w:sz w:val="28"/>
          <w:szCs w:val="28"/>
        </w:rPr>
        <w:t>мм – толщина стенки рубашки;</w:t>
      </w:r>
    </w:p>
    <w:p w:rsidR="008341DF" w:rsidRPr="008341DF" w:rsidRDefault="008341DF"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D</w:t>
      </w:r>
      <w:r w:rsidRPr="008341DF">
        <w:rPr>
          <w:rFonts w:ascii="Times New Roman" w:hAnsi="Times New Roman" w:cs="Times New Roman"/>
          <w:sz w:val="28"/>
          <w:szCs w:val="28"/>
          <w:vertAlign w:val="subscript"/>
        </w:rPr>
        <w:t>2</w:t>
      </w:r>
      <w:r w:rsidRPr="008341DF">
        <w:rPr>
          <w:rFonts w:ascii="Times New Roman" w:hAnsi="Times New Roman" w:cs="Times New Roman"/>
          <w:sz w:val="28"/>
          <w:szCs w:val="28"/>
        </w:rPr>
        <w:t>=</w:t>
      </w:r>
      <m:oMath>
        <m:r>
          <w:rPr>
            <w:rFonts w:ascii="Cambria Math" w:hAnsi="Cambria Math" w:cs="Times New Roman"/>
            <w:sz w:val="28"/>
            <w:szCs w:val="28"/>
          </w:rPr>
          <m:t>1,9 м-внутренний диаметр рубашки</m:t>
        </m:r>
      </m:oMath>
      <w:r w:rsidR="001D7238">
        <w:rPr>
          <w:rFonts w:ascii="Times New Roman" w:hAnsi="Times New Roman" w:cs="Times New Roman"/>
          <w:sz w:val="28"/>
          <w:szCs w:val="28"/>
        </w:rPr>
        <w:t>;</w:t>
      </w:r>
    </w:p>
    <w:p w:rsidR="008341DF" w:rsidRPr="001D7238" w:rsidRDefault="008341DF" w:rsidP="00E10C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α</w:t>
      </w:r>
      <w:r w:rsidRPr="008341DF">
        <w:rPr>
          <w:rFonts w:ascii="Times New Roman" w:hAnsi="Times New Roman" w:cs="Times New Roman"/>
          <w:sz w:val="28"/>
          <w:szCs w:val="28"/>
        </w:rPr>
        <w:t>=45</w:t>
      </w:r>
      <w:r w:rsidRPr="008341DF">
        <w:rPr>
          <w:rFonts w:ascii="Times New Roman" w:hAnsi="Times New Roman" w:cs="Times New Roman"/>
          <w:sz w:val="28"/>
          <w:szCs w:val="28"/>
          <w:vertAlign w:val="superscript"/>
        </w:rPr>
        <w:t>0</w:t>
      </w:r>
      <w:r w:rsidR="001D7238">
        <w:rPr>
          <w:rFonts w:ascii="Times New Roman" w:hAnsi="Times New Roman" w:cs="Times New Roman"/>
          <w:sz w:val="28"/>
          <w:szCs w:val="28"/>
        </w:rPr>
        <w:t xml:space="preserve"> </w:t>
      </w:r>
      <w:r w:rsidRPr="008341DF">
        <w:rPr>
          <w:rFonts w:ascii="Times New Roman" w:hAnsi="Times New Roman" w:cs="Times New Roman"/>
          <w:sz w:val="28"/>
          <w:szCs w:val="28"/>
        </w:rPr>
        <w:t xml:space="preserve"> – </w:t>
      </w:r>
      <w:r>
        <w:rPr>
          <w:rFonts w:ascii="Times New Roman" w:hAnsi="Times New Roman" w:cs="Times New Roman"/>
          <w:sz w:val="28"/>
          <w:szCs w:val="28"/>
        </w:rPr>
        <w:t>угол при вершине конического сопряжения</w:t>
      </w:r>
      <w:r w:rsidR="001D7238">
        <w:rPr>
          <w:rFonts w:ascii="Times New Roman" w:hAnsi="Times New Roman" w:cs="Times New Roman"/>
          <w:sz w:val="28"/>
          <w:szCs w:val="28"/>
        </w:rPr>
        <w:t xml:space="preserve"> примем равным 45</w:t>
      </w:r>
      <w:r w:rsidR="001D7238">
        <w:rPr>
          <w:rFonts w:ascii="Times New Roman" w:hAnsi="Times New Roman" w:cs="Times New Roman"/>
          <w:sz w:val="28"/>
          <w:szCs w:val="28"/>
          <w:vertAlign w:val="superscript"/>
        </w:rPr>
        <w:t>0</w:t>
      </w:r>
      <w:r w:rsidR="001D7238">
        <w:rPr>
          <w:rFonts w:ascii="Times New Roman" w:hAnsi="Times New Roman" w:cs="Times New Roman"/>
          <w:sz w:val="28"/>
          <w:szCs w:val="28"/>
        </w:rPr>
        <w:t>;</w:t>
      </w:r>
    </w:p>
    <w:p w:rsidR="008341DF" w:rsidRDefault="005C3732" w:rsidP="00E10C01">
      <w:pPr>
        <w:spacing w:after="0" w:line="240" w:lineRule="auto"/>
        <w:ind w:firstLine="708"/>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l</m:t>
            </m:r>
          </m:e>
          <m:sub>
            <m:r>
              <w:rPr>
                <w:rFonts w:ascii="Cambria Math" w:hAnsi="Cambria Math" w:cs="Times New Roman"/>
                <w:sz w:val="28"/>
                <w:szCs w:val="28"/>
              </w:rPr>
              <m:t>0</m:t>
            </m:r>
          </m:sub>
        </m:sSub>
        <m:r>
          <w:rPr>
            <w:rFonts w:ascii="Cambria Math" w:hAnsi="Cambria Math" w:cs="Times New Roman"/>
            <w:sz w:val="28"/>
            <w:szCs w:val="28"/>
          </w:rPr>
          <m:t>=0,5</m:t>
        </m:r>
        <m:d>
          <m:dPr>
            <m:begChr m:val="["/>
            <m:endChr m:val="]"/>
            <m:ctrlPr>
              <w:rPr>
                <w:rFonts w:ascii="Cambria Math" w:hAnsi="Cambria Math" w:cs="Times New Roman"/>
                <w:i/>
                <w:sz w:val="28"/>
                <w:szCs w:val="28"/>
                <w:lang w:val="en-US"/>
              </w:rPr>
            </m:ctrlPr>
          </m:dPr>
          <m:e>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rPr>
                      <m:t>2</m:t>
                    </m:r>
                  </m:sub>
                </m:sSub>
              </m:e>
            </m:d>
            <m:r>
              <w:rPr>
                <w:rFonts w:ascii="Cambria Math" w:hAnsi="Cambria Math" w:cs="Times New Roman"/>
                <w:sz w:val="28"/>
                <w:szCs w:val="28"/>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1</m:t>
                    </m:r>
                  </m:sub>
                </m:sSub>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rPr>
                      <m:t>1</m:t>
                    </m:r>
                  </m:sub>
                </m:sSub>
              </m:e>
            </m:d>
          </m:e>
        </m:d>
        <m:r>
          <w:rPr>
            <w:rFonts w:ascii="Cambria Math" w:hAnsi="Cambria Math" w:cs="Times New Roman"/>
            <w:sz w:val="28"/>
            <w:szCs w:val="28"/>
          </w:rPr>
          <m:t>=0,5</m:t>
        </m:r>
        <m:d>
          <m:dPr>
            <m:begChr m:val="["/>
            <m:endChr m:val="]"/>
            <m:ctrlPr>
              <w:rPr>
                <w:rFonts w:ascii="Cambria Math" w:hAnsi="Cambria Math" w:cs="Times New Roman"/>
                <w:i/>
                <w:sz w:val="28"/>
                <w:szCs w:val="28"/>
                <w:lang w:val="en-US"/>
              </w:rPr>
            </m:ctrlPr>
          </m:dPr>
          <m:e>
            <m:d>
              <m:dPr>
                <m:ctrlPr>
                  <w:rPr>
                    <w:rFonts w:ascii="Cambria Math" w:hAnsi="Cambria Math" w:cs="Times New Roman"/>
                    <w:i/>
                    <w:sz w:val="28"/>
                    <w:szCs w:val="28"/>
                    <w:lang w:val="en-US"/>
                  </w:rPr>
                </m:ctrlPr>
              </m:dPr>
              <m:e>
                <m:r>
                  <w:rPr>
                    <w:rFonts w:ascii="Cambria Math" w:hAnsi="Cambria Math" w:cs="Times New Roman"/>
                    <w:sz w:val="28"/>
                    <w:szCs w:val="28"/>
                  </w:rPr>
                  <m:t>1,9+6∙</m:t>
                </m:r>
                <m:sSup>
                  <m:sSupPr>
                    <m:ctrlPr>
                      <w:rPr>
                        <w:rFonts w:ascii="Cambria Math" w:hAnsi="Cambria Math" w:cs="Times New Roman"/>
                        <w:i/>
                        <w:sz w:val="28"/>
                        <w:szCs w:val="28"/>
                        <w:lang w:val="en-US"/>
                      </w:rPr>
                    </m:ctrlPr>
                  </m:sSupPr>
                  <m:e>
                    <m:r>
                      <w:rPr>
                        <w:rFonts w:ascii="Cambria Math" w:hAnsi="Cambria Math" w:cs="Times New Roman"/>
                        <w:sz w:val="28"/>
                        <w:szCs w:val="28"/>
                      </w:rPr>
                      <m:t>10</m:t>
                    </m:r>
                  </m:e>
                  <m:sup>
                    <m:r>
                      <w:rPr>
                        <w:rFonts w:ascii="Cambria Math" w:hAnsi="Cambria Math" w:cs="Times New Roman"/>
                        <w:sz w:val="28"/>
                        <w:szCs w:val="28"/>
                      </w:rPr>
                      <m:t>-3</m:t>
                    </m:r>
                  </m:sup>
                </m:sSup>
              </m:e>
            </m:d>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rPr>
                  <m:t>1,8+2∙10∙</m:t>
                </m:r>
                <m:sSup>
                  <m:sSupPr>
                    <m:ctrlPr>
                      <w:rPr>
                        <w:rFonts w:ascii="Cambria Math" w:hAnsi="Cambria Math" w:cs="Times New Roman"/>
                        <w:i/>
                        <w:sz w:val="28"/>
                        <w:szCs w:val="28"/>
                        <w:lang w:val="en-US"/>
                      </w:rPr>
                    </m:ctrlPr>
                  </m:sSupPr>
                  <m:e>
                    <m:r>
                      <w:rPr>
                        <w:rFonts w:ascii="Cambria Math" w:hAnsi="Cambria Math" w:cs="Times New Roman"/>
                        <w:sz w:val="28"/>
                        <w:szCs w:val="28"/>
                      </w:rPr>
                      <m:t>10</m:t>
                    </m:r>
                  </m:e>
                  <m:sup>
                    <m:r>
                      <w:rPr>
                        <w:rFonts w:ascii="Cambria Math" w:hAnsi="Cambria Math" w:cs="Times New Roman"/>
                        <w:sz w:val="28"/>
                        <w:szCs w:val="28"/>
                      </w:rPr>
                      <m:t>-3</m:t>
                    </m:r>
                  </m:sup>
                </m:sSup>
              </m:e>
            </m:d>
          </m:e>
        </m:d>
        <m:r>
          <w:rPr>
            <w:rFonts w:ascii="Cambria Math" w:hAnsi="Cambria Math" w:cs="Times New Roman"/>
            <w:sz w:val="28"/>
            <w:szCs w:val="28"/>
          </w:rPr>
          <m:t xml:space="preserve">=0,043 м </m:t>
        </m:r>
      </m:oMath>
      <w:r w:rsidR="00435E3F">
        <w:rPr>
          <w:rFonts w:ascii="Times New Roman" w:hAnsi="Times New Roman" w:cs="Times New Roman"/>
          <w:sz w:val="28"/>
          <w:szCs w:val="28"/>
        </w:rPr>
        <w:t>– расстояние от середины стенки рубашки до наружной стенки сосуда;</w:t>
      </w:r>
    </w:p>
    <w:p w:rsidR="00435E3F" w:rsidRDefault="00435E3F" w:rsidP="00435E3F">
      <w:pPr>
        <w:spacing w:after="0" w:line="240" w:lineRule="auto"/>
        <w:ind w:firstLine="708"/>
        <w:jc w:val="center"/>
        <w:rPr>
          <w:rFonts w:ascii="Times New Roman" w:hAnsi="Times New Roman" w:cs="Times New Roman"/>
          <w:sz w:val="28"/>
          <w:szCs w:val="28"/>
        </w:rPr>
      </w:pPr>
    </w:p>
    <w:p w:rsidR="00435E3F" w:rsidRPr="00435E3F" w:rsidRDefault="005C3732" w:rsidP="00435E3F">
      <w:pPr>
        <w:spacing w:after="0" w:line="240" w:lineRule="auto"/>
        <w:ind w:firstLine="708"/>
        <w:jc w:val="center"/>
        <w:rPr>
          <w:rFonts w:ascii="Times New Roman" w:hAnsi="Times New Roman" w:cs="Times New Roman"/>
          <w:sz w:val="28"/>
          <w:szCs w:val="28"/>
        </w:rPr>
      </w:pPr>
      <m:oMath>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e>
        </m:d>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2∙134,163∙6∙</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num>
              <m:den>
                <m:r>
                  <w:rPr>
                    <w:rFonts w:ascii="Cambria Math" w:hAnsi="Cambria Math" w:cs="Times New Roman"/>
                    <w:sz w:val="28"/>
                    <w:szCs w:val="28"/>
                  </w:rPr>
                  <m:t>1,9</m:t>
                </m:r>
              </m:den>
            </m:f>
          </m:e>
        </m:d>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r>
              <w:rPr>
                <w:rFonts w:ascii="Cambria Math" w:hAnsi="Cambria Math" w:cs="Times New Roman"/>
                <w:sz w:val="28"/>
                <w:szCs w:val="28"/>
              </w:rPr>
              <m:t>45+</m:t>
            </m:r>
            <m:func>
              <m:funcPr>
                <m:ctrlPr>
                  <w:rPr>
                    <w:rFonts w:ascii="Cambria Math" w:hAnsi="Cambria Math" w:cs="Times New Roman"/>
                    <w:i/>
                    <w:sz w:val="28"/>
                    <w:szCs w:val="28"/>
                  </w:rPr>
                </m:ctrlPr>
              </m:funcPr>
              <m:fName>
                <m:sSup>
                  <m:sSupPr>
                    <m:ctrlPr>
                      <w:rPr>
                        <w:rFonts w:ascii="Cambria Math" w:hAnsi="Cambria Math" w:cs="Times New Roman"/>
                        <w:i/>
                        <w:sz w:val="28"/>
                        <w:szCs w:val="28"/>
                      </w:rPr>
                    </m:ctrlPr>
                  </m:sSupPr>
                  <m:e>
                    <m:r>
                      <m:rPr>
                        <m:sty m:val="p"/>
                      </m:rPr>
                      <w:rPr>
                        <w:rFonts w:ascii="Cambria Math" w:hAnsi="Cambria Math" w:cs="Times New Roman"/>
                        <w:sz w:val="28"/>
                        <w:szCs w:val="28"/>
                      </w:rPr>
                      <m:t>sin</m:t>
                    </m:r>
                    <m:ctrlPr>
                      <w:rPr>
                        <w:rFonts w:ascii="Cambria Math" w:hAnsi="Cambria Math" w:cs="Times New Roman"/>
                        <w:sz w:val="28"/>
                        <w:szCs w:val="28"/>
                      </w:rPr>
                    </m:ctrlPr>
                  </m:e>
                  <m:sup>
                    <m:r>
                      <w:rPr>
                        <w:rFonts w:ascii="Cambria Math" w:hAnsi="Cambria Math" w:cs="Times New Roman"/>
                        <w:sz w:val="28"/>
                        <w:szCs w:val="28"/>
                      </w:rPr>
                      <m:t>2</m:t>
                    </m:r>
                  </m:sup>
                </m:sSup>
              </m:fName>
              <m:e>
                <m:r>
                  <w:rPr>
                    <w:rFonts w:ascii="Cambria Math" w:hAnsi="Cambria Math" w:cs="Times New Roman"/>
                    <w:sz w:val="28"/>
                    <w:szCs w:val="28"/>
                  </w:rPr>
                  <m:t>45∙134,163∙</m:t>
                </m:r>
                <m:sSup>
                  <m:sSupPr>
                    <m:ctrlPr>
                      <w:rPr>
                        <w:rFonts w:ascii="Cambria Math" w:hAnsi="Cambria Math" w:cs="Times New Roman"/>
                        <w:i/>
                        <w:sz w:val="28"/>
                        <w:szCs w:val="28"/>
                      </w:rPr>
                    </m:ctrlPr>
                  </m:sSupPr>
                  <m:e>
                    <m:r>
                      <w:rPr>
                        <w:rFonts w:ascii="Cambria Math" w:hAnsi="Cambria Math" w:cs="Times New Roman"/>
                        <w:sz w:val="28"/>
                        <w:szCs w:val="28"/>
                      </w:rPr>
                      <m:t>0,006</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1+0,5</m:t>
                    </m:r>
                    <m:rad>
                      <m:radPr>
                        <m:degHide m:val="on"/>
                        <m:ctrlPr>
                          <w:rPr>
                            <w:rFonts w:ascii="Cambria Math" w:hAnsi="Cambria Math" w:cs="Times New Roman"/>
                            <w:i/>
                            <w:sz w:val="28"/>
                            <w:szCs w:val="28"/>
                          </w:rPr>
                        </m:ctrlPr>
                      </m:radPr>
                      <m:deg/>
                      <m:e>
                        <m:r>
                          <w:rPr>
                            <w:rFonts w:ascii="Cambria Math" w:hAnsi="Cambria Math" w:cs="Times New Roman"/>
                            <w:sz w:val="28"/>
                            <w:szCs w:val="28"/>
                          </w:rPr>
                          <m:t>2</m:t>
                        </m:r>
                      </m:e>
                    </m:rad>
                  </m:num>
                  <m:den>
                    <m:sSup>
                      <m:sSupPr>
                        <m:ctrlPr>
                          <w:rPr>
                            <w:rFonts w:ascii="Cambria Math" w:hAnsi="Cambria Math" w:cs="Times New Roman"/>
                            <w:i/>
                            <w:sz w:val="28"/>
                            <w:szCs w:val="28"/>
                          </w:rPr>
                        </m:ctrlPr>
                      </m:sSupPr>
                      <m:e>
                        <m:r>
                          <w:rPr>
                            <w:rFonts w:ascii="Cambria Math" w:hAnsi="Cambria Math" w:cs="Times New Roman"/>
                            <w:sz w:val="28"/>
                            <w:szCs w:val="28"/>
                          </w:rPr>
                          <m:t>0,043</m:t>
                        </m:r>
                      </m:e>
                      <m:sup>
                        <m:r>
                          <w:rPr>
                            <w:rFonts w:ascii="Cambria Math" w:hAnsi="Cambria Math" w:cs="Times New Roman"/>
                            <w:sz w:val="28"/>
                            <w:szCs w:val="28"/>
                          </w:rPr>
                          <m:t>2</m:t>
                        </m:r>
                      </m:sup>
                    </m:sSup>
                  </m:den>
                </m:f>
                <m:r>
                  <w:rPr>
                    <w:rFonts w:ascii="Cambria Math" w:hAnsi="Cambria Math" w:cs="Times New Roman"/>
                    <w:sz w:val="28"/>
                    <w:szCs w:val="28"/>
                  </w:rPr>
                  <m:t>=0,59++2,23=2,82 МПа</m:t>
                </m:r>
              </m:e>
            </m:func>
          </m:e>
        </m:func>
      </m:oMath>
      <w:r w:rsidR="00435E3F">
        <w:rPr>
          <w:rFonts w:ascii="Times New Roman" w:hAnsi="Times New Roman" w:cs="Times New Roman"/>
          <w:sz w:val="28"/>
          <w:szCs w:val="28"/>
        </w:rPr>
        <w:t xml:space="preserve"> (3.18)</w:t>
      </w:r>
    </w:p>
    <w:p w:rsidR="0029767C" w:rsidRDefault="0029767C" w:rsidP="001D7238">
      <w:pPr>
        <w:rPr>
          <w:rFonts w:ascii="Times New Roman" w:hAnsi="Times New Roman" w:cs="Times New Roman"/>
          <w:sz w:val="28"/>
          <w:szCs w:val="28"/>
        </w:rPr>
      </w:pPr>
    </w:p>
    <w:p w:rsidR="0000274C" w:rsidRPr="008D377B" w:rsidRDefault="005C3732" w:rsidP="0000274C">
      <w:pPr>
        <w:spacing w:after="0" w:line="240" w:lineRule="auto"/>
        <w:rPr>
          <w:rFonts w:ascii="Times New Roman" w:hAnsi="Times New Roman" w:cs="Times New Roman"/>
          <w:sz w:val="28"/>
          <w:szCs w:val="28"/>
        </w:rPr>
      </w:pPr>
      <w:r>
        <w:rPr>
          <w:rFonts w:ascii="Times New Roman" w:hAnsi="Times New Roman" w:cs="Times New Roman"/>
          <w:noProof/>
          <w:sz w:val="28"/>
          <w:szCs w:val="28"/>
        </w:rPr>
        <w:lastRenderedPageBreak/>
        <w:pict>
          <v:group id="_x0000_s6732" style="position:absolute;margin-left:61.2pt;margin-top:17pt;width:518.8pt;height:802.3pt;z-index:251707392;mso-position-horizontal-relative:page;mso-position-vertical-relative:page" coordsize="20000,20000" o:allowincell="f">
            <v:rect id="_x0000_s6733" style="position:absolute;width:20000;height:20000" filled="f" strokeweight="2pt"/>
            <v:line id="_x0000_s6734" style="position:absolute" from="1093,18949" to="1095,19989" strokeweight="2pt"/>
            <v:line id="_x0000_s6735" style="position:absolute" from="10,18941" to="19977,18942" strokeweight="2pt"/>
            <v:line id="_x0000_s6736" style="position:absolute" from="2186,18949" to="2188,19989" strokeweight="2pt"/>
            <v:line id="_x0000_s6737" style="position:absolute" from="4919,18949" to="4921,19989" strokeweight="2pt"/>
            <v:line id="_x0000_s6738" style="position:absolute" from="6557,18959" to="6559,19989" strokeweight="2pt"/>
            <v:line id="_x0000_s6739" style="position:absolute" from="7650,18949" to="7652,19979" strokeweight="2pt"/>
            <v:line id="_x0000_s6740" style="position:absolute" from="18905,18949" to="18909,19989" strokeweight="2pt"/>
            <v:line id="_x0000_s6741" style="position:absolute" from="10,19293" to="7631,19295" strokeweight="1pt"/>
            <v:line id="_x0000_s6742" style="position:absolute" from="10,19646" to="7631,19647" strokeweight="2pt"/>
            <v:line id="_x0000_s6743" style="position:absolute" from="18919,19296" to="19990,19297" strokeweight="1pt"/>
            <v:rect id="_x0000_s6744" style="position:absolute;left:54;top:19660;width:1000;height:309" filled="f" stroked="f" strokeweight=".25pt">
              <v:textbox style="mso-next-textbox:#_x0000_s6744" inset="1pt,1pt,1pt,1pt">
                <w:txbxContent>
                  <w:p w:rsidR="008D377B" w:rsidRDefault="008D377B" w:rsidP="00EA33B2">
                    <w:pPr>
                      <w:pStyle w:val="a3"/>
                      <w:jc w:val="center"/>
                      <w:rPr>
                        <w:sz w:val="18"/>
                      </w:rPr>
                    </w:pPr>
                    <w:r>
                      <w:rPr>
                        <w:sz w:val="18"/>
                      </w:rPr>
                      <w:t>Изм.</w:t>
                    </w:r>
                  </w:p>
                </w:txbxContent>
              </v:textbox>
            </v:rect>
            <v:rect id="_x0000_s6745" style="position:absolute;left:1139;top:19660;width:1001;height:309" filled="f" stroked="f" strokeweight=".25pt">
              <v:textbox style="mso-next-textbox:#_x0000_s6745" inset="1pt,1pt,1pt,1pt">
                <w:txbxContent>
                  <w:p w:rsidR="008D377B" w:rsidRDefault="008D377B" w:rsidP="00EA33B2">
                    <w:pPr>
                      <w:pStyle w:val="a3"/>
                      <w:jc w:val="center"/>
                      <w:rPr>
                        <w:sz w:val="18"/>
                      </w:rPr>
                    </w:pPr>
                    <w:r>
                      <w:rPr>
                        <w:sz w:val="18"/>
                      </w:rPr>
                      <w:t>Лист</w:t>
                    </w:r>
                  </w:p>
                </w:txbxContent>
              </v:textbox>
            </v:rect>
            <v:rect id="_x0000_s6746" style="position:absolute;left:2267;top:19660;width:2573;height:309" filled="f" stroked="f" strokeweight=".25pt">
              <v:textbox style="mso-next-textbox:#_x0000_s6746" inset="1pt,1pt,1pt,1pt">
                <w:txbxContent>
                  <w:p w:rsidR="008D377B" w:rsidRDefault="008D377B" w:rsidP="00EA33B2">
                    <w:pPr>
                      <w:pStyle w:val="a3"/>
                      <w:jc w:val="center"/>
                      <w:rPr>
                        <w:sz w:val="18"/>
                      </w:rPr>
                    </w:pPr>
                    <w:r>
                      <w:rPr>
                        <w:sz w:val="18"/>
                      </w:rPr>
                      <w:t>№ докум.</w:t>
                    </w:r>
                  </w:p>
                </w:txbxContent>
              </v:textbox>
            </v:rect>
            <v:rect id="_x0000_s6747" style="position:absolute;left:4983;top:19660;width:1534;height:309" filled="f" stroked="f" strokeweight=".25pt">
              <v:textbox style="mso-next-textbox:#_x0000_s6747" inset="1pt,1pt,1pt,1pt">
                <w:txbxContent>
                  <w:p w:rsidR="008D377B" w:rsidRDefault="008D377B" w:rsidP="00EA33B2">
                    <w:pPr>
                      <w:pStyle w:val="a3"/>
                      <w:jc w:val="center"/>
                      <w:rPr>
                        <w:sz w:val="18"/>
                      </w:rPr>
                    </w:pPr>
                    <w:r>
                      <w:rPr>
                        <w:sz w:val="18"/>
                      </w:rPr>
                      <w:t>Подпись</w:t>
                    </w:r>
                  </w:p>
                </w:txbxContent>
              </v:textbox>
            </v:rect>
            <v:rect id="_x0000_s6748" style="position:absolute;left:6604;top:19660;width:1000;height:309" filled="f" stroked="f" strokeweight=".25pt">
              <v:textbox style="mso-next-textbox:#_x0000_s6748" inset="1pt,1pt,1pt,1pt">
                <w:txbxContent>
                  <w:p w:rsidR="008D377B" w:rsidRDefault="008D377B" w:rsidP="00EA33B2">
                    <w:pPr>
                      <w:pStyle w:val="a3"/>
                      <w:jc w:val="center"/>
                      <w:rPr>
                        <w:sz w:val="18"/>
                      </w:rPr>
                    </w:pPr>
                    <w:r>
                      <w:rPr>
                        <w:sz w:val="18"/>
                      </w:rPr>
                      <w:t>Дата</w:t>
                    </w:r>
                  </w:p>
                </w:txbxContent>
              </v:textbox>
            </v:rect>
            <v:rect id="_x0000_s6749" style="position:absolute;left:18949;top:18977;width:1001;height:309" filled="f" stroked="f" strokeweight=".25pt">
              <v:textbox style="mso-next-textbox:#_x0000_s6749" inset="1pt,1pt,1pt,1pt">
                <w:txbxContent>
                  <w:p w:rsidR="008D377B" w:rsidRDefault="008D377B" w:rsidP="00EA33B2">
                    <w:pPr>
                      <w:pStyle w:val="a3"/>
                      <w:jc w:val="center"/>
                      <w:rPr>
                        <w:sz w:val="18"/>
                      </w:rPr>
                    </w:pPr>
                    <w:r>
                      <w:rPr>
                        <w:sz w:val="18"/>
                      </w:rPr>
                      <w:t>Лист</w:t>
                    </w:r>
                  </w:p>
                </w:txbxContent>
              </v:textbox>
            </v:rect>
            <v:rect id="_x0000_s6750" style="position:absolute;left:18949;top:19435;width:1001;height:423" filled="f" stroked="f" strokeweight=".25pt">
              <v:textbox style="mso-next-textbox:#_x0000_s6750" inset="1pt,1pt,1pt,1pt">
                <w:txbxContent>
                  <w:p w:rsidR="008D377B" w:rsidRPr="00037F12" w:rsidRDefault="008D377B" w:rsidP="00EA33B2">
                    <w:pPr>
                      <w:pStyle w:val="a3"/>
                      <w:jc w:val="center"/>
                      <w:rPr>
                        <w:sz w:val="24"/>
                        <w:lang w:val="ru-RU"/>
                      </w:rPr>
                    </w:pPr>
                  </w:p>
                </w:txbxContent>
              </v:textbox>
            </v:rect>
            <v:rect id="_x0000_s6751" style="position:absolute;left:7745;top:19221;width:11075;height:477" filled="f" stroked="f" strokeweight=".25pt">
              <v:textbox style="mso-next-textbox:#_x0000_s6751" inset="1pt,1pt,1pt,1pt">
                <w:txbxContent>
                  <w:p w:rsidR="008D377B" w:rsidRPr="00037F12" w:rsidRDefault="008D377B" w:rsidP="00EA33B2">
                    <w:pPr>
                      <w:pStyle w:val="a3"/>
                      <w:rPr>
                        <w:lang w:val="ru-RU"/>
                      </w:rPr>
                    </w:pPr>
                  </w:p>
                </w:txbxContent>
              </v:textbox>
            </v:rect>
            <w10:wrap anchorx="page" anchory="page"/>
            <w10:anchorlock/>
          </v:group>
        </w:pict>
      </w:r>
      <w:r w:rsidR="0029767C">
        <w:rPr>
          <w:rFonts w:ascii="Times New Roman" w:hAnsi="Times New Roman" w:cs="Times New Roman"/>
          <w:sz w:val="28"/>
          <w:szCs w:val="28"/>
        </w:rPr>
        <w:tab/>
      </w:r>
      <w:r w:rsidR="00EA33B2" w:rsidRPr="007C13C5">
        <w:rPr>
          <w:rFonts w:ascii="Times New Roman" w:hAnsi="Times New Roman" w:cs="Times New Roman"/>
          <w:sz w:val="28"/>
          <w:szCs w:val="28"/>
        </w:rPr>
        <w:t>3.6</w:t>
      </w:r>
      <w:r w:rsidR="007C13C5">
        <w:rPr>
          <w:rFonts w:ascii="Times New Roman" w:hAnsi="Times New Roman" w:cs="Times New Roman"/>
          <w:sz w:val="28"/>
          <w:szCs w:val="28"/>
        </w:rPr>
        <w:t xml:space="preserve"> Произведём расчет опор по методике описанной в</w:t>
      </w:r>
      <w:r w:rsidR="0000274C">
        <w:rPr>
          <w:rFonts w:ascii="Times New Roman" w:hAnsi="Times New Roman" w:cs="Times New Roman"/>
          <w:sz w:val="28"/>
          <w:szCs w:val="28"/>
        </w:rPr>
        <w:t xml:space="preserve"> </w:t>
      </w:r>
      <w:r w:rsidR="007C13C5">
        <w:rPr>
          <w:rFonts w:ascii="Times New Roman" w:hAnsi="Times New Roman" w:cs="Times New Roman"/>
          <w:sz w:val="28"/>
          <w:szCs w:val="28"/>
        </w:rPr>
        <w:t>методических указаниях</w:t>
      </w:r>
      <w:r w:rsidR="0000274C">
        <w:rPr>
          <w:rFonts w:ascii="Times New Roman" w:hAnsi="Times New Roman" w:cs="Times New Roman"/>
          <w:sz w:val="28"/>
          <w:szCs w:val="28"/>
        </w:rPr>
        <w:t xml:space="preserve"> </w:t>
      </w:r>
      <w:r w:rsidR="00374F0F">
        <w:rPr>
          <w:rFonts w:ascii="Times New Roman" w:hAnsi="Times New Roman" w:cs="Times New Roman"/>
          <w:sz w:val="28"/>
          <w:szCs w:val="28"/>
        </w:rPr>
        <w:t>[12</w:t>
      </w:r>
      <w:r w:rsidR="0000274C" w:rsidRPr="0000274C">
        <w:rPr>
          <w:rFonts w:ascii="Times New Roman" w:hAnsi="Times New Roman" w:cs="Times New Roman"/>
          <w:sz w:val="28"/>
          <w:szCs w:val="28"/>
        </w:rPr>
        <w:t>]</w:t>
      </w:r>
    </w:p>
    <w:p w:rsidR="0000274C" w:rsidRDefault="00191411" w:rsidP="0000274C">
      <w:pPr>
        <w:spacing w:after="0" w:line="240" w:lineRule="auto"/>
        <w:rPr>
          <w:rFonts w:ascii="Times New Roman" w:hAnsi="Times New Roman" w:cs="Times New Roman"/>
          <w:sz w:val="28"/>
          <w:szCs w:val="28"/>
        </w:rPr>
      </w:pPr>
      <w:r w:rsidRPr="008D377B">
        <w:rPr>
          <w:rFonts w:ascii="Times New Roman" w:hAnsi="Times New Roman" w:cs="Times New Roman"/>
          <w:sz w:val="28"/>
          <w:szCs w:val="28"/>
        </w:rPr>
        <w:tab/>
      </w:r>
      <w:r>
        <w:rPr>
          <w:rFonts w:ascii="Times New Roman" w:hAnsi="Times New Roman" w:cs="Times New Roman"/>
          <w:sz w:val="28"/>
          <w:szCs w:val="28"/>
        </w:rPr>
        <w:t>Для расчета опор аппарата требуется рассчитать общий вес аппарата (</w:t>
      </w:r>
      <w:r>
        <w:rPr>
          <w:rFonts w:ascii="Times New Roman" w:hAnsi="Times New Roman" w:cs="Times New Roman"/>
          <w:sz w:val="28"/>
          <w:szCs w:val="28"/>
          <w:lang w:val="en-US"/>
        </w:rPr>
        <w:t>G</w:t>
      </w:r>
      <w:r>
        <w:rPr>
          <w:rFonts w:ascii="Times New Roman" w:hAnsi="Times New Roman" w:cs="Times New Roman"/>
          <w:sz w:val="28"/>
          <w:szCs w:val="28"/>
          <w:vertAlign w:val="subscript"/>
        </w:rPr>
        <w:t>общ</w:t>
      </w:r>
      <w:r>
        <w:rPr>
          <w:rFonts w:ascii="Times New Roman" w:hAnsi="Times New Roman" w:cs="Times New Roman"/>
          <w:sz w:val="28"/>
          <w:szCs w:val="28"/>
        </w:rPr>
        <w:t>):</w:t>
      </w:r>
    </w:p>
    <w:p w:rsidR="00191411" w:rsidRDefault="00191411"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191411" w:rsidRDefault="00191411" w:rsidP="00042805">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G</w:t>
      </w:r>
      <w:r>
        <w:rPr>
          <w:rFonts w:ascii="Times New Roman" w:hAnsi="Times New Roman" w:cs="Times New Roman"/>
          <w:sz w:val="28"/>
          <w:szCs w:val="28"/>
          <w:vertAlign w:val="subscript"/>
        </w:rPr>
        <w:t>общ</w:t>
      </w:r>
      <w:r>
        <w:rPr>
          <w:rFonts w:ascii="Times New Roman" w:hAnsi="Times New Roman" w:cs="Times New Roman"/>
          <w:sz w:val="28"/>
          <w:szCs w:val="28"/>
        </w:rPr>
        <w:t>=</w:t>
      </w:r>
      <w:r>
        <w:rPr>
          <w:rFonts w:ascii="Times New Roman" w:hAnsi="Times New Roman" w:cs="Times New Roman"/>
          <w:sz w:val="28"/>
          <w:szCs w:val="28"/>
          <w:lang w:val="en-US"/>
        </w:rPr>
        <w:t>G</w:t>
      </w:r>
      <w:r>
        <w:rPr>
          <w:rFonts w:ascii="Times New Roman" w:hAnsi="Times New Roman" w:cs="Times New Roman"/>
          <w:sz w:val="28"/>
          <w:szCs w:val="28"/>
          <w:vertAlign w:val="subscript"/>
        </w:rPr>
        <w:t>мет</w:t>
      </w:r>
      <w:r>
        <w:rPr>
          <w:rFonts w:ascii="Times New Roman" w:hAnsi="Times New Roman" w:cs="Times New Roman"/>
          <w:sz w:val="28"/>
          <w:szCs w:val="28"/>
        </w:rPr>
        <w:t>+</w:t>
      </w:r>
      <w:r>
        <w:rPr>
          <w:rFonts w:ascii="Times New Roman" w:hAnsi="Times New Roman" w:cs="Times New Roman"/>
          <w:sz w:val="28"/>
          <w:szCs w:val="28"/>
          <w:lang w:val="en-US"/>
        </w:rPr>
        <w:t>G</w:t>
      </w:r>
      <w:r>
        <w:rPr>
          <w:rFonts w:ascii="Times New Roman" w:hAnsi="Times New Roman" w:cs="Times New Roman"/>
          <w:sz w:val="28"/>
          <w:szCs w:val="28"/>
          <w:vertAlign w:val="subscript"/>
        </w:rPr>
        <w:t>воды</w:t>
      </w:r>
      <w:r>
        <w:rPr>
          <w:rFonts w:ascii="Times New Roman" w:hAnsi="Times New Roman" w:cs="Times New Roman"/>
          <w:sz w:val="28"/>
          <w:szCs w:val="28"/>
        </w:rPr>
        <w:t>+</w:t>
      </w:r>
      <w:r>
        <w:rPr>
          <w:rFonts w:ascii="Times New Roman" w:hAnsi="Times New Roman" w:cs="Times New Roman"/>
          <w:sz w:val="28"/>
          <w:szCs w:val="28"/>
          <w:lang w:val="en-US"/>
        </w:rPr>
        <w:t>G</w:t>
      </w:r>
      <w:r>
        <w:rPr>
          <w:rFonts w:ascii="Times New Roman" w:hAnsi="Times New Roman" w:cs="Times New Roman"/>
          <w:sz w:val="28"/>
          <w:szCs w:val="28"/>
          <w:vertAlign w:val="subscript"/>
        </w:rPr>
        <w:t>двигателя</w:t>
      </w:r>
      <w:r>
        <w:rPr>
          <w:rFonts w:ascii="Times New Roman" w:hAnsi="Times New Roman" w:cs="Times New Roman"/>
          <w:sz w:val="28"/>
          <w:szCs w:val="28"/>
        </w:rPr>
        <w:t xml:space="preserve"> </w:t>
      </w:r>
      <w:r w:rsidR="00514FC5">
        <w:rPr>
          <w:rFonts w:ascii="Times New Roman" w:hAnsi="Times New Roman" w:cs="Times New Roman"/>
          <w:sz w:val="28"/>
          <w:szCs w:val="28"/>
        </w:rPr>
        <w:t>, кг</w:t>
      </w:r>
      <w:r>
        <w:rPr>
          <w:rFonts w:ascii="Times New Roman" w:hAnsi="Times New Roman" w:cs="Times New Roman"/>
          <w:sz w:val="28"/>
          <w:szCs w:val="28"/>
        </w:rPr>
        <w:t>(3.19)</w:t>
      </w:r>
    </w:p>
    <w:p w:rsidR="00191411" w:rsidRDefault="00191411" w:rsidP="0000274C">
      <w:pPr>
        <w:spacing w:after="0" w:line="240" w:lineRule="auto"/>
        <w:rPr>
          <w:rFonts w:ascii="Times New Roman" w:hAnsi="Times New Roman" w:cs="Times New Roman"/>
          <w:sz w:val="28"/>
          <w:szCs w:val="28"/>
        </w:rPr>
      </w:pPr>
    </w:p>
    <w:p w:rsidR="00191411" w:rsidRDefault="00191411"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Где </w:t>
      </w:r>
      <w:r>
        <w:rPr>
          <w:rFonts w:ascii="Times New Roman" w:hAnsi="Times New Roman" w:cs="Times New Roman"/>
          <w:sz w:val="28"/>
          <w:szCs w:val="28"/>
          <w:lang w:val="en-US"/>
        </w:rPr>
        <w:t>G</w:t>
      </w:r>
      <w:r>
        <w:rPr>
          <w:rFonts w:ascii="Times New Roman" w:hAnsi="Times New Roman" w:cs="Times New Roman"/>
          <w:sz w:val="28"/>
          <w:szCs w:val="28"/>
          <w:vertAlign w:val="subscript"/>
        </w:rPr>
        <w:t>мет</w:t>
      </w:r>
      <w:r>
        <w:rPr>
          <w:rFonts w:ascii="Times New Roman" w:hAnsi="Times New Roman" w:cs="Times New Roman"/>
          <w:sz w:val="28"/>
          <w:szCs w:val="28"/>
        </w:rPr>
        <w:t xml:space="preserve"> – вес металлической части аппарата (корпус, рубашка), кг</w:t>
      </w:r>
    </w:p>
    <w:p w:rsidR="00191411" w:rsidRDefault="00191411"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lang w:val="en-US"/>
        </w:rPr>
        <w:t>G</w:t>
      </w:r>
      <w:r>
        <w:rPr>
          <w:rFonts w:ascii="Times New Roman" w:hAnsi="Times New Roman" w:cs="Times New Roman"/>
          <w:sz w:val="28"/>
          <w:szCs w:val="28"/>
          <w:vertAlign w:val="subscript"/>
        </w:rPr>
        <w:t xml:space="preserve">воды </w:t>
      </w:r>
      <w:r>
        <w:rPr>
          <w:rFonts w:ascii="Times New Roman" w:hAnsi="Times New Roman" w:cs="Times New Roman"/>
          <w:sz w:val="28"/>
          <w:szCs w:val="28"/>
        </w:rPr>
        <w:t>– вес воды при опрессовке аппарата, кг</w:t>
      </w:r>
    </w:p>
    <w:p w:rsidR="00191411" w:rsidRDefault="00191411"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lang w:val="en-US"/>
        </w:rPr>
        <w:t>G</w:t>
      </w:r>
      <w:r>
        <w:rPr>
          <w:rFonts w:ascii="Times New Roman" w:hAnsi="Times New Roman" w:cs="Times New Roman"/>
          <w:sz w:val="28"/>
          <w:szCs w:val="28"/>
          <w:vertAlign w:val="subscript"/>
        </w:rPr>
        <w:t xml:space="preserve">двигателя </w:t>
      </w:r>
      <w:r>
        <w:rPr>
          <w:rFonts w:ascii="Times New Roman" w:hAnsi="Times New Roman" w:cs="Times New Roman"/>
          <w:sz w:val="28"/>
          <w:szCs w:val="28"/>
        </w:rPr>
        <w:t>– вес двигателя и внутренних устройств аппарата, кг</w:t>
      </w:r>
      <w:r w:rsidR="00514FC5">
        <w:rPr>
          <w:rFonts w:ascii="Times New Roman" w:hAnsi="Times New Roman" w:cs="Times New Roman"/>
          <w:sz w:val="28"/>
          <w:szCs w:val="28"/>
        </w:rPr>
        <w:t>.</w:t>
      </w:r>
    </w:p>
    <w:p w:rsidR="00514FC5" w:rsidRDefault="00514FC5"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514FC5" w:rsidRDefault="00514FC5" w:rsidP="00042805">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lang w:val="en-US"/>
        </w:rPr>
        <w:t>G</w:t>
      </w:r>
      <w:r>
        <w:rPr>
          <w:rFonts w:ascii="Times New Roman" w:hAnsi="Times New Roman" w:cs="Times New Roman"/>
          <w:sz w:val="28"/>
          <w:szCs w:val="28"/>
          <w:vertAlign w:val="subscript"/>
        </w:rPr>
        <w:t>мет</w:t>
      </w:r>
      <w:r>
        <w:rPr>
          <w:rFonts w:ascii="Times New Roman" w:hAnsi="Times New Roman" w:cs="Times New Roman"/>
          <w:sz w:val="28"/>
          <w:szCs w:val="28"/>
        </w:rPr>
        <w:t>=</w:t>
      </w:r>
      <w:r>
        <w:rPr>
          <w:rFonts w:ascii="Times New Roman" w:hAnsi="Times New Roman" w:cs="Times New Roman"/>
          <w:sz w:val="28"/>
          <w:szCs w:val="28"/>
          <w:lang w:val="en-US"/>
        </w:rPr>
        <w:t>G</w:t>
      </w:r>
      <w:r>
        <w:rPr>
          <w:rFonts w:ascii="Times New Roman" w:hAnsi="Times New Roman" w:cs="Times New Roman"/>
          <w:sz w:val="28"/>
          <w:szCs w:val="28"/>
          <w:vertAlign w:val="subscript"/>
        </w:rPr>
        <w:t>цил</w:t>
      </w:r>
      <w:r>
        <w:rPr>
          <w:rFonts w:ascii="Times New Roman" w:hAnsi="Times New Roman" w:cs="Times New Roman"/>
          <w:sz w:val="28"/>
          <w:szCs w:val="28"/>
        </w:rPr>
        <w:t>+</w:t>
      </w:r>
      <w:r w:rsidRPr="008D377B">
        <w:rPr>
          <w:rFonts w:ascii="Times New Roman" w:hAnsi="Times New Roman" w:cs="Times New Roman"/>
          <w:sz w:val="28"/>
          <w:szCs w:val="28"/>
        </w:rPr>
        <w:t>2</w:t>
      </w:r>
      <w:r>
        <w:rPr>
          <w:rFonts w:ascii="Times New Roman" w:hAnsi="Times New Roman" w:cs="Times New Roman"/>
          <w:sz w:val="28"/>
          <w:szCs w:val="28"/>
          <w:lang w:val="en-US"/>
        </w:rPr>
        <w:t>G</w:t>
      </w:r>
      <w:r>
        <w:rPr>
          <w:rFonts w:ascii="Times New Roman" w:hAnsi="Times New Roman" w:cs="Times New Roman"/>
          <w:sz w:val="28"/>
          <w:szCs w:val="28"/>
          <w:vertAlign w:val="subscript"/>
        </w:rPr>
        <w:t>дн</w:t>
      </w:r>
      <w:r>
        <w:rPr>
          <w:rFonts w:ascii="Times New Roman" w:hAnsi="Times New Roman" w:cs="Times New Roman"/>
          <w:sz w:val="28"/>
          <w:szCs w:val="28"/>
        </w:rPr>
        <w:t>+</w:t>
      </w:r>
      <w:r>
        <w:rPr>
          <w:rFonts w:ascii="Times New Roman" w:hAnsi="Times New Roman" w:cs="Times New Roman"/>
          <w:sz w:val="28"/>
          <w:szCs w:val="28"/>
          <w:lang w:val="en-US"/>
        </w:rPr>
        <w:t>G</w:t>
      </w:r>
      <w:r>
        <w:rPr>
          <w:rFonts w:ascii="Times New Roman" w:hAnsi="Times New Roman" w:cs="Times New Roman"/>
          <w:sz w:val="28"/>
          <w:szCs w:val="28"/>
          <w:vertAlign w:val="subscript"/>
        </w:rPr>
        <w:t>рубашки</w:t>
      </w:r>
      <w:r>
        <w:rPr>
          <w:rFonts w:ascii="Times New Roman" w:hAnsi="Times New Roman" w:cs="Times New Roman"/>
          <w:sz w:val="28"/>
          <w:szCs w:val="28"/>
        </w:rPr>
        <w:t xml:space="preserve"> (3.20)</w:t>
      </w:r>
    </w:p>
    <w:p w:rsidR="00514FC5" w:rsidRDefault="00514FC5" w:rsidP="00514FC5">
      <w:pPr>
        <w:spacing w:after="0" w:line="240" w:lineRule="auto"/>
        <w:ind w:firstLine="708"/>
        <w:rPr>
          <w:rFonts w:ascii="Times New Roman" w:hAnsi="Times New Roman" w:cs="Times New Roman"/>
          <w:sz w:val="28"/>
          <w:szCs w:val="28"/>
        </w:rPr>
      </w:pPr>
    </w:p>
    <w:p w:rsidR="00514FC5" w:rsidRDefault="00514FC5" w:rsidP="00514FC5">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G</w:t>
      </w:r>
      <w:r>
        <w:rPr>
          <w:rFonts w:ascii="Times New Roman" w:hAnsi="Times New Roman" w:cs="Times New Roman"/>
          <w:sz w:val="28"/>
          <w:szCs w:val="28"/>
          <w:vertAlign w:val="subscript"/>
        </w:rPr>
        <w:t xml:space="preserve">цил </w:t>
      </w:r>
      <w:r w:rsidR="00042805">
        <w:rPr>
          <w:rFonts w:ascii="Times New Roman" w:hAnsi="Times New Roman" w:cs="Times New Roman"/>
          <w:sz w:val="28"/>
          <w:szCs w:val="28"/>
        </w:rPr>
        <w:t>– вес цилиндрической части корпуса аппарата, рассчитывается по формуле:</w:t>
      </w:r>
    </w:p>
    <w:p w:rsidR="00042805" w:rsidRDefault="00042805" w:rsidP="00514FC5">
      <w:pPr>
        <w:spacing w:after="0" w:line="240" w:lineRule="auto"/>
        <w:ind w:firstLine="708"/>
        <w:rPr>
          <w:rFonts w:ascii="Times New Roman" w:hAnsi="Times New Roman" w:cs="Times New Roman"/>
          <w:sz w:val="28"/>
          <w:szCs w:val="28"/>
        </w:rPr>
      </w:pPr>
    </w:p>
    <w:p w:rsidR="00042805" w:rsidRDefault="005C3732" w:rsidP="00042805">
      <w:pPr>
        <w:spacing w:after="0" w:line="240" w:lineRule="auto"/>
        <w:ind w:firstLine="708"/>
        <w:jc w:val="center"/>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G</m:t>
              </m:r>
            </m:e>
            <m:sub>
              <m:r>
                <w:rPr>
                  <w:rFonts w:ascii="Cambria Math" w:hAnsi="Cambria Math" w:cs="Times New Roman"/>
                  <w:sz w:val="28"/>
                  <w:szCs w:val="28"/>
                </w:rPr>
                <m:t>цил</m:t>
              </m:r>
              <m:ctrlPr>
                <w:rPr>
                  <w:rFonts w:ascii="Cambria Math" w:hAnsi="Cambria Math" w:cs="Times New Roman"/>
                  <w:i/>
                  <w:sz w:val="28"/>
                  <w:szCs w:val="28"/>
                </w:rPr>
              </m:ctrlPr>
            </m:sub>
          </m:sSub>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rPr>
                    <m:t>общ</m:t>
                  </m:r>
                  <m:ctrlPr>
                    <w:rPr>
                      <w:rFonts w:ascii="Cambria Math" w:hAnsi="Cambria Math" w:cs="Times New Roman"/>
                      <w:i/>
                      <w:sz w:val="28"/>
                      <w:szCs w:val="28"/>
                    </w:rPr>
                  </m:ctrlPr>
                </m:sub>
              </m:sSub>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rPr>
                    <m:t>дн</m:t>
                  </m:r>
                  <m:ctrlPr>
                    <w:rPr>
                      <w:rFonts w:ascii="Cambria Math" w:hAnsi="Cambria Math" w:cs="Times New Roman"/>
                      <w:i/>
                      <w:sz w:val="28"/>
                      <w:szCs w:val="28"/>
                    </w:rPr>
                  </m:ctrlPr>
                </m:sub>
              </m:sSub>
            </m:e>
          </m:d>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π</m:t>
              </m:r>
              <m:ctrlPr>
                <w:rPr>
                  <w:rFonts w:ascii="Cambria Math" w:hAnsi="Cambria Math" w:cs="Times New Roman"/>
                  <w:i/>
                  <w:sz w:val="28"/>
                  <w:szCs w:val="28"/>
                </w:rPr>
              </m:ctrlPr>
            </m:num>
            <m:den>
              <m:r>
                <w:rPr>
                  <w:rFonts w:ascii="Cambria Math" w:hAnsi="Cambria Math" w:cs="Times New Roman"/>
                  <w:sz w:val="28"/>
                  <w:szCs w:val="28"/>
                  <w:lang w:val="en-US"/>
                </w:rPr>
                <m:t>4</m:t>
              </m:r>
            </m:den>
          </m:f>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н</m:t>
                  </m:r>
                </m:sub>
                <m:sup>
                  <m:r>
                    <w:rPr>
                      <w:rFonts w:ascii="Cambria Math" w:hAnsi="Cambria Math" w:cs="Times New Roman"/>
                      <w:sz w:val="28"/>
                      <w:szCs w:val="28"/>
                      <w:lang w:val="en-US"/>
                    </w:rPr>
                    <m:t>2</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D</m:t>
                  </m:r>
                  <m:ctrlPr>
                    <w:rPr>
                      <w:rFonts w:ascii="Cambria Math" w:hAnsi="Cambria Math" w:cs="Times New Roman"/>
                      <w:i/>
                      <w:sz w:val="28"/>
                      <w:szCs w:val="28"/>
                      <w:lang w:val="en-US"/>
                    </w:rPr>
                  </m:ctrlPr>
                </m:e>
                <m:sub>
                  <m:r>
                    <w:rPr>
                      <w:rFonts w:ascii="Cambria Math" w:hAnsi="Cambria Math" w:cs="Times New Roman"/>
                      <w:sz w:val="28"/>
                      <w:szCs w:val="28"/>
                    </w:rPr>
                    <m:t>вн</m:t>
                  </m:r>
                  <m:ctrlPr>
                    <w:rPr>
                      <w:rFonts w:ascii="Cambria Math" w:hAnsi="Cambria Math" w:cs="Times New Roman"/>
                      <w:i/>
                      <w:sz w:val="28"/>
                      <w:szCs w:val="28"/>
                      <w:lang w:val="en-US"/>
                    </w:rPr>
                  </m:ctrlPr>
                </m:sub>
                <m:sup>
                  <m:r>
                    <w:rPr>
                      <w:rFonts w:ascii="Cambria Math" w:hAnsi="Cambria Math" w:cs="Times New Roman"/>
                      <w:sz w:val="28"/>
                      <w:szCs w:val="28"/>
                      <w:lang w:val="en-US"/>
                    </w:rPr>
                    <m:t>2</m:t>
                  </m:r>
                  <m:ctrlPr>
                    <w:rPr>
                      <w:rFonts w:ascii="Cambria Math" w:hAnsi="Cambria Math" w:cs="Times New Roman"/>
                      <w:i/>
                      <w:sz w:val="28"/>
                      <w:szCs w:val="28"/>
                      <w:lang w:val="en-US"/>
                    </w:rPr>
                  </m:ctrlPr>
                </m:sup>
              </m:sSubSup>
              <m:ctrlPr>
                <w:rPr>
                  <w:rFonts w:ascii="Cambria Math" w:hAnsi="Cambria Math" w:cs="Times New Roman"/>
                  <w:i/>
                  <w:sz w:val="28"/>
                  <w:szCs w:val="28"/>
                </w:rPr>
              </m:ctrlP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мет</m:t>
              </m:r>
            </m:sub>
          </m:sSub>
          <m:r>
            <w:rPr>
              <w:rFonts w:ascii="Cambria Math" w:hAnsi="Cambria Math" w:cs="Times New Roman"/>
              <w:sz w:val="28"/>
              <w:szCs w:val="28"/>
            </w:rPr>
            <m:t>, кг  (3.21)</m:t>
          </m:r>
        </m:oMath>
      </m:oMathPara>
    </w:p>
    <w:p w:rsidR="00042805" w:rsidRPr="00042805" w:rsidRDefault="00042805" w:rsidP="00042805">
      <w:pPr>
        <w:spacing w:after="0" w:line="240" w:lineRule="auto"/>
        <w:ind w:firstLine="708"/>
        <w:jc w:val="center"/>
        <w:rPr>
          <w:rFonts w:ascii="Times New Roman" w:hAnsi="Times New Roman" w:cs="Times New Roman"/>
          <w:i/>
          <w:sz w:val="28"/>
          <w:szCs w:val="28"/>
        </w:rPr>
      </w:pPr>
    </w:p>
    <w:p w:rsidR="00191411" w:rsidRPr="00042805" w:rsidRDefault="00042805"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Где </w:t>
      </w:r>
      <w:r>
        <w:rPr>
          <w:rFonts w:ascii="Times New Roman" w:hAnsi="Times New Roman" w:cs="Times New Roman"/>
          <w:sz w:val="28"/>
          <w:szCs w:val="28"/>
          <w:lang w:val="en-US"/>
        </w:rPr>
        <w:t>H</w:t>
      </w:r>
      <w:r>
        <w:rPr>
          <w:rFonts w:ascii="Times New Roman" w:hAnsi="Times New Roman" w:cs="Times New Roman"/>
          <w:sz w:val="28"/>
          <w:szCs w:val="28"/>
          <w:vertAlign w:val="subscript"/>
        </w:rPr>
        <w:t>общ</w:t>
      </w:r>
      <w:r>
        <w:rPr>
          <w:rFonts w:ascii="Times New Roman" w:hAnsi="Times New Roman" w:cs="Times New Roman"/>
          <w:sz w:val="28"/>
          <w:szCs w:val="28"/>
        </w:rPr>
        <w:t xml:space="preserve"> =2,78 м – общая высота аппарата</w:t>
      </w:r>
      <w:r w:rsidRPr="00042805">
        <w:rPr>
          <w:rFonts w:ascii="Times New Roman" w:hAnsi="Times New Roman" w:cs="Times New Roman"/>
          <w:sz w:val="28"/>
          <w:szCs w:val="28"/>
        </w:rPr>
        <w:t xml:space="preserve"> [10</w:t>
      </w:r>
      <w:r>
        <w:rPr>
          <w:rFonts w:ascii="Times New Roman" w:hAnsi="Times New Roman" w:cs="Times New Roman"/>
          <w:sz w:val="28"/>
          <w:szCs w:val="28"/>
        </w:rPr>
        <w:t xml:space="preserve"> табл 8</w:t>
      </w:r>
      <w:r w:rsidRPr="00042805">
        <w:rPr>
          <w:rFonts w:ascii="Times New Roman" w:hAnsi="Times New Roman" w:cs="Times New Roman"/>
          <w:sz w:val="28"/>
          <w:szCs w:val="28"/>
        </w:rPr>
        <w:t>]</w:t>
      </w:r>
    </w:p>
    <w:p w:rsidR="00C36395" w:rsidRPr="00C36395" w:rsidRDefault="00042805" w:rsidP="0000274C">
      <w:pPr>
        <w:spacing w:after="0" w:line="240" w:lineRule="auto"/>
        <w:rPr>
          <w:rFonts w:ascii="Times New Roman" w:hAnsi="Times New Roman" w:cs="Times New Roman"/>
          <w:sz w:val="28"/>
          <w:szCs w:val="28"/>
        </w:rPr>
      </w:pPr>
      <w:r w:rsidRPr="008D377B">
        <w:rPr>
          <w:rFonts w:ascii="Times New Roman" w:hAnsi="Times New Roman" w:cs="Times New Roman"/>
          <w:sz w:val="28"/>
          <w:szCs w:val="28"/>
        </w:rPr>
        <w:tab/>
      </w:r>
      <w:r w:rsidRPr="00C36395">
        <w:rPr>
          <w:rFonts w:ascii="Times New Roman" w:hAnsi="Times New Roman" w:cs="Times New Roman"/>
          <w:sz w:val="28"/>
          <w:szCs w:val="28"/>
        </w:rPr>
        <w:t xml:space="preserve">       </w:t>
      </w:r>
      <w:r w:rsidR="00C36395">
        <w:rPr>
          <w:rFonts w:ascii="Times New Roman" w:hAnsi="Times New Roman" w:cs="Times New Roman"/>
          <w:sz w:val="28"/>
          <w:szCs w:val="28"/>
          <w:lang w:val="en-US"/>
        </w:rPr>
        <w:t>h</w:t>
      </w:r>
      <w:r>
        <w:rPr>
          <w:rFonts w:ascii="Times New Roman" w:hAnsi="Times New Roman" w:cs="Times New Roman"/>
          <w:sz w:val="28"/>
          <w:szCs w:val="28"/>
          <w:vertAlign w:val="subscript"/>
        </w:rPr>
        <w:t>дн</w:t>
      </w:r>
      <w:r>
        <w:rPr>
          <w:rFonts w:ascii="Times New Roman" w:hAnsi="Times New Roman" w:cs="Times New Roman"/>
          <w:sz w:val="28"/>
          <w:szCs w:val="28"/>
        </w:rPr>
        <w:t>=</w:t>
      </w:r>
      <w:r w:rsidR="00C36395">
        <w:rPr>
          <w:rFonts w:ascii="Times New Roman" w:hAnsi="Times New Roman" w:cs="Times New Roman"/>
          <w:sz w:val="28"/>
          <w:szCs w:val="28"/>
          <w:lang w:val="en-US"/>
        </w:rPr>
        <w:t>h</w:t>
      </w:r>
      <w:r w:rsidR="00C36395">
        <w:rPr>
          <w:rFonts w:ascii="Times New Roman" w:hAnsi="Times New Roman" w:cs="Times New Roman"/>
          <w:sz w:val="28"/>
          <w:szCs w:val="28"/>
          <w:vertAlign w:val="subscript"/>
        </w:rPr>
        <w:t>в</w:t>
      </w:r>
      <w:r w:rsidR="00C36395">
        <w:rPr>
          <w:rFonts w:ascii="Times New Roman" w:hAnsi="Times New Roman" w:cs="Times New Roman"/>
          <w:sz w:val="28"/>
          <w:szCs w:val="28"/>
        </w:rPr>
        <w:t>+</w:t>
      </w:r>
      <w:r w:rsidR="00C36395">
        <w:rPr>
          <w:rFonts w:ascii="Times New Roman" w:hAnsi="Times New Roman" w:cs="Times New Roman"/>
          <w:sz w:val="28"/>
          <w:szCs w:val="28"/>
          <w:lang w:val="en-US"/>
        </w:rPr>
        <w:t>h</w:t>
      </w:r>
      <w:r w:rsidR="00C36395">
        <w:rPr>
          <w:rFonts w:ascii="Times New Roman" w:hAnsi="Times New Roman" w:cs="Times New Roman"/>
          <w:sz w:val="28"/>
          <w:szCs w:val="28"/>
          <w:vertAlign w:val="subscript"/>
        </w:rPr>
        <w:t>отбортовки</w:t>
      </w:r>
      <w:r w:rsidR="00C36395">
        <w:rPr>
          <w:rFonts w:ascii="Times New Roman" w:hAnsi="Times New Roman" w:cs="Times New Roman"/>
          <w:sz w:val="28"/>
          <w:szCs w:val="28"/>
        </w:rPr>
        <w:t xml:space="preserve">=0,45+0,04=0,49 м – высота днища </w:t>
      </w:r>
      <w:r w:rsidR="00C36395" w:rsidRPr="00C36395">
        <w:rPr>
          <w:rFonts w:ascii="Times New Roman" w:hAnsi="Times New Roman" w:cs="Times New Roman"/>
          <w:sz w:val="28"/>
          <w:szCs w:val="28"/>
        </w:rPr>
        <w:t xml:space="preserve">[12 </w:t>
      </w:r>
      <w:r w:rsidR="00C36395">
        <w:rPr>
          <w:rFonts w:ascii="Times New Roman" w:hAnsi="Times New Roman" w:cs="Times New Roman"/>
          <w:sz w:val="28"/>
          <w:szCs w:val="28"/>
        </w:rPr>
        <w:t>табл 2</w:t>
      </w:r>
      <w:r w:rsidR="00C36395" w:rsidRPr="00C36395">
        <w:rPr>
          <w:rFonts w:ascii="Times New Roman" w:hAnsi="Times New Roman" w:cs="Times New Roman"/>
          <w:sz w:val="28"/>
          <w:szCs w:val="28"/>
        </w:rPr>
        <w:t>]</w:t>
      </w:r>
    </w:p>
    <w:p w:rsidR="00C36395" w:rsidRDefault="00C36395" w:rsidP="0000274C">
      <w:pPr>
        <w:spacing w:after="0" w:line="240" w:lineRule="auto"/>
        <w:rPr>
          <w:rFonts w:ascii="Times New Roman" w:hAnsi="Times New Roman" w:cs="Times New Roman"/>
          <w:sz w:val="28"/>
          <w:szCs w:val="28"/>
        </w:rPr>
      </w:pPr>
      <w:r w:rsidRPr="008D377B">
        <w:rPr>
          <w:rFonts w:ascii="Times New Roman" w:hAnsi="Times New Roman" w:cs="Times New Roman"/>
          <w:sz w:val="28"/>
          <w:szCs w:val="28"/>
        </w:rPr>
        <w:tab/>
      </w:r>
      <w:r w:rsidRPr="00C36395">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vertAlign w:val="subscript"/>
        </w:rPr>
        <w:t>н</w:t>
      </w:r>
      <w:r>
        <w:rPr>
          <w:rFonts w:ascii="Times New Roman" w:hAnsi="Times New Roman" w:cs="Times New Roman"/>
          <w:sz w:val="28"/>
          <w:szCs w:val="28"/>
        </w:rPr>
        <w:t>=</w:t>
      </w:r>
      <w:r>
        <w:rPr>
          <w:rFonts w:ascii="Times New Roman" w:hAnsi="Times New Roman" w:cs="Times New Roman"/>
          <w:sz w:val="28"/>
          <w:szCs w:val="28"/>
          <w:lang w:val="en-US"/>
        </w:rPr>
        <w:t>D</w:t>
      </w:r>
      <w:r>
        <w:rPr>
          <w:rFonts w:ascii="Times New Roman" w:hAnsi="Times New Roman" w:cs="Times New Roman"/>
          <w:sz w:val="28"/>
          <w:szCs w:val="28"/>
          <w:vertAlign w:val="subscript"/>
        </w:rPr>
        <w:t>вн</w:t>
      </w:r>
      <w:r>
        <w:rPr>
          <w:rFonts w:ascii="Times New Roman" w:hAnsi="Times New Roman" w:cs="Times New Roman"/>
          <w:sz w:val="28"/>
          <w:szCs w:val="28"/>
        </w:rPr>
        <w:t>+2∙</w:t>
      </w:r>
      <w:r>
        <w:rPr>
          <w:rFonts w:ascii="Times New Roman" w:hAnsi="Times New Roman" w:cs="Times New Roman"/>
          <w:sz w:val="28"/>
          <w:szCs w:val="28"/>
          <w:lang w:val="en-US"/>
        </w:rPr>
        <w:t>S</w:t>
      </w:r>
      <w:r>
        <w:rPr>
          <w:rFonts w:ascii="Times New Roman" w:hAnsi="Times New Roman" w:cs="Times New Roman"/>
          <w:sz w:val="28"/>
          <w:szCs w:val="28"/>
          <w:vertAlign w:val="subscript"/>
        </w:rPr>
        <w:t>ст</w:t>
      </w:r>
      <w:r w:rsidRPr="00C36395">
        <w:rPr>
          <w:rFonts w:ascii="Times New Roman" w:hAnsi="Times New Roman" w:cs="Times New Roman"/>
          <w:sz w:val="28"/>
          <w:szCs w:val="28"/>
        </w:rPr>
        <w:t xml:space="preserve">=1,8+2∙0,01=1,82 </w:t>
      </w:r>
      <w:r>
        <w:rPr>
          <w:rFonts w:ascii="Times New Roman" w:hAnsi="Times New Roman" w:cs="Times New Roman"/>
          <w:sz w:val="28"/>
          <w:szCs w:val="28"/>
        </w:rPr>
        <w:t>м – наружный диаметр аппарата;</w:t>
      </w:r>
    </w:p>
    <w:p w:rsidR="00C36395" w:rsidRDefault="00C36395"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    </w:t>
      </w:r>
      <w:r w:rsidRPr="00C36395">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vertAlign w:val="subscript"/>
        </w:rPr>
        <w:t>вн</w:t>
      </w:r>
      <w:r w:rsidRPr="00C36395">
        <w:rPr>
          <w:rFonts w:ascii="Times New Roman" w:hAnsi="Times New Roman" w:cs="Times New Roman"/>
          <w:sz w:val="28"/>
          <w:szCs w:val="28"/>
        </w:rPr>
        <w:t xml:space="preserve">=1,8 </w:t>
      </w:r>
      <w:r>
        <w:rPr>
          <w:rFonts w:ascii="Times New Roman" w:hAnsi="Times New Roman" w:cs="Times New Roman"/>
          <w:sz w:val="28"/>
          <w:szCs w:val="28"/>
        </w:rPr>
        <w:t>м – внутренний диаметр аппарата;</w:t>
      </w:r>
    </w:p>
    <w:p w:rsidR="00CB6510" w:rsidRPr="00BC64BD" w:rsidRDefault="00C36395" w:rsidP="0000274C">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      </w:t>
      </w:r>
      <w:r w:rsidR="00CB6510">
        <w:rPr>
          <w:rFonts w:ascii="Times New Roman" w:hAnsi="Times New Roman" w:cs="Times New Roman"/>
          <w:sz w:val="28"/>
          <w:szCs w:val="28"/>
        </w:rPr>
        <w:t>ρ</w:t>
      </w:r>
      <w:r w:rsidR="00CB6510">
        <w:rPr>
          <w:rFonts w:ascii="Times New Roman" w:hAnsi="Times New Roman" w:cs="Times New Roman"/>
          <w:sz w:val="28"/>
          <w:szCs w:val="28"/>
          <w:vertAlign w:val="subscript"/>
        </w:rPr>
        <w:t>мет</w:t>
      </w:r>
      <w:r w:rsidR="00CB6510">
        <w:rPr>
          <w:rFonts w:ascii="Times New Roman" w:hAnsi="Times New Roman" w:cs="Times New Roman"/>
          <w:sz w:val="28"/>
          <w:szCs w:val="28"/>
        </w:rPr>
        <w:t xml:space="preserve"> =7850 кг</w:t>
      </w:r>
      <w:r w:rsidR="00BC64BD">
        <w:rPr>
          <w:rFonts w:ascii="Times New Roman" w:hAnsi="Times New Roman" w:cs="Times New Roman"/>
          <w:sz w:val="28"/>
          <w:szCs w:val="28"/>
        </w:rPr>
        <w:t>/м</w:t>
      </w:r>
      <w:r w:rsidR="00BC64BD">
        <w:rPr>
          <w:rFonts w:ascii="Times New Roman" w:hAnsi="Times New Roman" w:cs="Times New Roman"/>
          <w:sz w:val="28"/>
          <w:szCs w:val="28"/>
          <w:vertAlign w:val="superscript"/>
        </w:rPr>
        <w:t>3</w:t>
      </w:r>
      <w:r w:rsidR="00CB6510">
        <w:rPr>
          <w:rFonts w:ascii="Times New Roman" w:hAnsi="Times New Roman" w:cs="Times New Roman"/>
          <w:sz w:val="28"/>
          <w:szCs w:val="28"/>
        </w:rPr>
        <w:t xml:space="preserve"> – плотность металла </w:t>
      </w:r>
      <w:r w:rsidR="00CB6510" w:rsidRPr="00BC64BD">
        <w:rPr>
          <w:rFonts w:ascii="Times New Roman" w:hAnsi="Times New Roman" w:cs="Times New Roman"/>
          <w:sz w:val="28"/>
          <w:szCs w:val="28"/>
        </w:rPr>
        <w:t>[9]</w:t>
      </w:r>
    </w:p>
    <w:p w:rsidR="00CB6510" w:rsidRPr="00BC64BD" w:rsidRDefault="00CB6510" w:rsidP="0000274C">
      <w:pPr>
        <w:spacing w:after="0" w:line="240" w:lineRule="auto"/>
        <w:rPr>
          <w:rFonts w:ascii="Times New Roman" w:hAnsi="Times New Roman" w:cs="Times New Roman"/>
          <w:sz w:val="28"/>
          <w:szCs w:val="28"/>
        </w:rPr>
      </w:pPr>
    </w:p>
    <w:p w:rsidR="00CB6510" w:rsidRPr="00CB6510" w:rsidRDefault="005C3732" w:rsidP="00CB6510">
      <w:pPr>
        <w:spacing w:after="0" w:line="24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цил</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2,78-2∙0,49</m:t>
              </m:r>
            </m:e>
          </m:d>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3,14</m:t>
              </m:r>
              <m:ctrlPr>
                <w:rPr>
                  <w:rFonts w:ascii="Cambria Math" w:hAnsi="Cambria Math" w:cs="Times New Roman"/>
                  <w:i/>
                  <w:sz w:val="28"/>
                  <w:szCs w:val="28"/>
                </w:rPr>
              </m:ctrlPr>
            </m:num>
            <m:den>
              <m:r>
                <w:rPr>
                  <w:rFonts w:ascii="Cambria Math" w:hAnsi="Cambria Math" w:cs="Times New Roman"/>
                  <w:sz w:val="28"/>
                  <w:szCs w:val="28"/>
                  <w:lang w:val="en-US"/>
                </w:rPr>
                <m:t>4</m:t>
              </m:r>
            </m:den>
          </m:f>
          <m:r>
            <w:rPr>
              <w:rFonts w:ascii="Cambria Math" w:hAnsi="Cambria Math" w:cs="Times New Roman"/>
              <w:sz w:val="28"/>
              <w:szCs w:val="28"/>
              <w:lang w:val="en-US"/>
            </w:rPr>
            <m:t>∙</m:t>
          </m:r>
          <m:d>
            <m:dPr>
              <m:ctrlPr>
                <w:rPr>
                  <w:rFonts w:ascii="Cambria Math" w:hAnsi="Cambria Math" w:cs="Times New Roman"/>
                  <w:i/>
                  <w:sz w:val="28"/>
                  <w:szCs w:val="28"/>
                  <w:lang w:val="en-US"/>
                </w:rPr>
              </m:ctrlPr>
            </m:dPr>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1,82</m:t>
                  </m:r>
                </m:e>
                <m:sup>
                  <m:r>
                    <w:rPr>
                      <w:rFonts w:ascii="Cambria Math" w:hAnsi="Cambria Math" w:cs="Times New Roman"/>
                      <w:sz w:val="28"/>
                      <w:szCs w:val="28"/>
                      <w:lang w:val="en-US"/>
                    </w:rPr>
                    <m:t>2</m:t>
                  </m:r>
                </m:sup>
              </m:sSup>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1,8</m:t>
                  </m:r>
                </m:e>
                <m:sup>
                  <m:r>
                    <w:rPr>
                      <w:rFonts w:ascii="Cambria Math" w:hAnsi="Cambria Math" w:cs="Times New Roman"/>
                      <w:sz w:val="28"/>
                      <w:szCs w:val="28"/>
                      <w:lang w:val="en-US"/>
                    </w:rPr>
                    <m:t>2</m:t>
                  </m:r>
                </m:sup>
              </m:sSup>
            </m:e>
          </m:d>
          <m:r>
            <w:rPr>
              <w:rFonts w:ascii="Cambria Math" w:hAnsi="Cambria Math" w:cs="Times New Roman"/>
              <w:sz w:val="28"/>
              <w:szCs w:val="28"/>
              <w:lang w:val="en-US"/>
            </w:rPr>
            <m:t xml:space="preserve">∙7850=803 </m:t>
          </m:r>
          <m:r>
            <w:rPr>
              <w:rFonts w:ascii="Cambria Math" w:hAnsi="Cambria Math" w:cs="Times New Roman"/>
              <w:sz w:val="28"/>
              <w:szCs w:val="28"/>
            </w:rPr>
            <m:t xml:space="preserve">кг </m:t>
          </m:r>
          <m:d>
            <m:dPr>
              <m:ctrlPr>
                <w:rPr>
                  <w:rFonts w:ascii="Cambria Math" w:hAnsi="Cambria Math" w:cs="Times New Roman"/>
                  <w:i/>
                  <w:sz w:val="28"/>
                  <w:szCs w:val="28"/>
                </w:rPr>
              </m:ctrlPr>
            </m:dPr>
            <m:e>
              <m:r>
                <w:rPr>
                  <w:rFonts w:ascii="Cambria Math" w:hAnsi="Cambria Math" w:cs="Times New Roman"/>
                  <w:sz w:val="28"/>
                  <w:szCs w:val="28"/>
                </w:rPr>
                <m:t>3.22</m:t>
              </m:r>
            </m:e>
          </m:d>
        </m:oMath>
      </m:oMathPara>
    </w:p>
    <w:p w:rsidR="00CB6510" w:rsidRDefault="00CB6510" w:rsidP="00CB6510">
      <w:pPr>
        <w:spacing w:after="0" w:line="240" w:lineRule="auto"/>
        <w:jc w:val="center"/>
        <w:rPr>
          <w:rFonts w:ascii="Times New Roman" w:hAnsi="Times New Roman" w:cs="Times New Roman"/>
          <w:sz w:val="28"/>
          <w:szCs w:val="28"/>
        </w:rPr>
      </w:pPr>
    </w:p>
    <w:p w:rsidR="00A61FE4" w:rsidRPr="008D377B" w:rsidRDefault="00CB6510" w:rsidP="00CB6510">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en-US"/>
        </w:rPr>
        <w:t>G</w:t>
      </w:r>
      <w:r>
        <w:rPr>
          <w:rFonts w:ascii="Times New Roman" w:hAnsi="Times New Roman" w:cs="Times New Roman"/>
          <w:sz w:val="28"/>
          <w:szCs w:val="28"/>
          <w:vertAlign w:val="subscript"/>
        </w:rPr>
        <w:t>дн</w:t>
      </w:r>
      <w:r>
        <w:rPr>
          <w:rFonts w:ascii="Times New Roman" w:hAnsi="Times New Roman" w:cs="Times New Roman"/>
          <w:sz w:val="28"/>
          <w:szCs w:val="28"/>
        </w:rPr>
        <w:t xml:space="preserve">=297 кг – вес днища </w:t>
      </w:r>
      <w:r w:rsidRPr="00CB6510">
        <w:rPr>
          <w:rFonts w:ascii="Times New Roman" w:hAnsi="Times New Roman" w:cs="Times New Roman"/>
          <w:sz w:val="28"/>
          <w:szCs w:val="28"/>
        </w:rPr>
        <w:t xml:space="preserve">[12 </w:t>
      </w:r>
      <w:r>
        <w:rPr>
          <w:rFonts w:ascii="Times New Roman" w:hAnsi="Times New Roman" w:cs="Times New Roman"/>
          <w:sz w:val="28"/>
          <w:szCs w:val="28"/>
        </w:rPr>
        <w:t>табл 3</w:t>
      </w:r>
      <w:r w:rsidRPr="00CB6510">
        <w:rPr>
          <w:rFonts w:ascii="Times New Roman" w:hAnsi="Times New Roman" w:cs="Times New Roman"/>
          <w:sz w:val="28"/>
          <w:szCs w:val="28"/>
        </w:rPr>
        <w:t>]</w:t>
      </w:r>
    </w:p>
    <w:p w:rsidR="00A61FE4" w:rsidRPr="008D377B" w:rsidRDefault="00A61FE4" w:rsidP="00A61FE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Найдём массу рубашки:</w:t>
      </w:r>
    </w:p>
    <w:p w:rsidR="00A61FE4" w:rsidRPr="008D377B" w:rsidRDefault="00A61FE4" w:rsidP="00A61FE4">
      <w:pPr>
        <w:spacing w:after="0" w:line="240" w:lineRule="auto"/>
        <w:ind w:firstLine="708"/>
        <w:jc w:val="both"/>
        <w:rPr>
          <w:rFonts w:ascii="Times New Roman" w:hAnsi="Times New Roman" w:cs="Times New Roman"/>
          <w:sz w:val="28"/>
          <w:szCs w:val="28"/>
        </w:rPr>
      </w:pPr>
    </w:p>
    <w:p w:rsidR="00A61FE4" w:rsidRPr="00A61FE4" w:rsidRDefault="00A61FE4" w:rsidP="00A61FE4">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lang w:val="en-US"/>
        </w:rPr>
        <w:t>G</w:t>
      </w:r>
      <w:r>
        <w:rPr>
          <w:rFonts w:ascii="Times New Roman" w:hAnsi="Times New Roman" w:cs="Times New Roman"/>
          <w:sz w:val="28"/>
          <w:szCs w:val="28"/>
          <w:vertAlign w:val="subscript"/>
        </w:rPr>
        <w:t>рубашки</w:t>
      </w:r>
      <w:r>
        <w:rPr>
          <w:rFonts w:ascii="Times New Roman" w:hAnsi="Times New Roman" w:cs="Times New Roman"/>
          <w:sz w:val="28"/>
          <w:szCs w:val="28"/>
        </w:rPr>
        <w:t>=</w:t>
      </w:r>
      <m:oMath>
        <m:r>
          <w:rPr>
            <w:rFonts w:ascii="Cambria Math" w:hAnsi="Cambria Math" w:cs="Times New Roman"/>
            <w:sz w:val="28"/>
            <w:szCs w:val="28"/>
            <w:lang w:val="en-US"/>
          </w:rPr>
          <m:t>l</m:t>
        </m:r>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π</m:t>
            </m:r>
            <m:ctrlPr>
              <w:rPr>
                <w:rFonts w:ascii="Cambria Math" w:hAnsi="Cambria Math" w:cs="Times New Roman"/>
                <w:i/>
                <w:sz w:val="28"/>
                <w:szCs w:val="28"/>
              </w:rPr>
            </m:ctrlPr>
          </m:num>
          <m:den>
            <m:r>
              <w:rPr>
                <w:rFonts w:ascii="Cambria Math" w:hAnsi="Cambria Math" w:cs="Times New Roman"/>
                <w:sz w:val="28"/>
                <w:szCs w:val="28"/>
              </w:rPr>
              <m:t>4</m:t>
            </m:r>
          </m:den>
        </m:f>
        <m:r>
          <w:rPr>
            <w:rFonts w:ascii="Cambria Math" w:hAnsi="Cambria Math" w:cs="Times New Roman"/>
            <w:sz w:val="28"/>
            <w:szCs w:val="28"/>
          </w:rPr>
          <m:t>∙</m:t>
        </m:r>
        <m:d>
          <m:dPr>
            <m:ctrlPr>
              <w:rPr>
                <w:rFonts w:ascii="Cambria Math" w:hAnsi="Cambria Math" w:cs="Times New Roman"/>
                <w:i/>
                <w:sz w:val="28"/>
                <w:szCs w:val="28"/>
                <w:lang w:val="en-US"/>
              </w:rPr>
            </m:ctrlPr>
          </m:dPr>
          <m:e>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н</m:t>
                </m:r>
              </m:sub>
              <m:sup>
                <m:r>
                  <w:rPr>
                    <w:rFonts w:ascii="Cambria Math" w:hAnsi="Cambria Math" w:cs="Times New Roman"/>
                    <w:sz w:val="28"/>
                    <w:szCs w:val="28"/>
                  </w:rPr>
                  <m:t>2</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D</m:t>
                </m:r>
                <m:ctrlPr>
                  <w:rPr>
                    <w:rFonts w:ascii="Cambria Math" w:hAnsi="Cambria Math" w:cs="Times New Roman"/>
                    <w:i/>
                    <w:sz w:val="28"/>
                    <w:szCs w:val="28"/>
                    <w:lang w:val="en-US"/>
                  </w:rPr>
                </m:ctrlPr>
              </m:e>
              <m:sub>
                <m:r>
                  <w:rPr>
                    <w:rFonts w:ascii="Cambria Math" w:hAnsi="Cambria Math" w:cs="Times New Roman"/>
                    <w:sz w:val="28"/>
                    <w:szCs w:val="28"/>
                  </w:rPr>
                  <m:t>вн</m:t>
                </m:r>
                <m:ctrlPr>
                  <w:rPr>
                    <w:rFonts w:ascii="Cambria Math" w:hAnsi="Cambria Math" w:cs="Times New Roman"/>
                    <w:i/>
                    <w:sz w:val="28"/>
                    <w:szCs w:val="28"/>
                    <w:lang w:val="en-US"/>
                  </w:rPr>
                </m:ctrlPr>
              </m:sub>
              <m:sup>
                <m:r>
                  <w:rPr>
                    <w:rFonts w:ascii="Cambria Math" w:hAnsi="Cambria Math" w:cs="Times New Roman"/>
                    <w:sz w:val="28"/>
                    <w:szCs w:val="28"/>
                  </w:rPr>
                  <m:t>2</m:t>
                </m:r>
                <m:ctrlPr>
                  <w:rPr>
                    <w:rFonts w:ascii="Cambria Math" w:hAnsi="Cambria Math" w:cs="Times New Roman"/>
                    <w:i/>
                    <w:sz w:val="28"/>
                    <w:szCs w:val="28"/>
                    <w:lang w:val="en-US"/>
                  </w:rPr>
                </m:ctrlPr>
              </m:sup>
            </m:sSubSup>
            <m:ctrlPr>
              <w:rPr>
                <w:rFonts w:ascii="Cambria Math" w:hAnsi="Cambria Math" w:cs="Times New Roman"/>
                <w:i/>
                <w:sz w:val="28"/>
                <w:szCs w:val="28"/>
              </w:rPr>
            </m:ctrlP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мет</m:t>
            </m:r>
          </m:sub>
        </m:sSub>
        <m:r>
          <w:rPr>
            <w:rFonts w:ascii="Cambria Math" w:hAnsi="Cambria Math" w:cs="Times New Roman"/>
            <w:sz w:val="28"/>
            <w:szCs w:val="28"/>
          </w:rPr>
          <m:t>=1,5 ∙</m:t>
        </m:r>
        <m:f>
          <m:fPr>
            <m:ctrlPr>
              <w:rPr>
                <w:rFonts w:ascii="Cambria Math" w:hAnsi="Cambria Math" w:cs="Times New Roman"/>
                <w:i/>
                <w:sz w:val="28"/>
                <w:szCs w:val="28"/>
                <w:lang w:val="en-US"/>
              </w:rPr>
            </m:ctrlPr>
          </m:fPr>
          <m:num>
            <m:r>
              <w:rPr>
                <w:rFonts w:ascii="Cambria Math" w:hAnsi="Cambria Math" w:cs="Times New Roman"/>
                <w:sz w:val="28"/>
                <w:szCs w:val="28"/>
              </w:rPr>
              <m:t>3,14</m:t>
            </m:r>
            <m:ctrlPr>
              <w:rPr>
                <w:rFonts w:ascii="Cambria Math" w:hAnsi="Cambria Math" w:cs="Times New Roman"/>
                <w:i/>
                <w:sz w:val="28"/>
                <w:szCs w:val="28"/>
              </w:rPr>
            </m:ctrlPr>
          </m:num>
          <m:den>
            <m:r>
              <w:rPr>
                <w:rFonts w:ascii="Cambria Math" w:hAnsi="Cambria Math" w:cs="Times New Roman"/>
                <w:sz w:val="28"/>
                <w:szCs w:val="28"/>
              </w:rPr>
              <m:t>4</m:t>
            </m:r>
          </m:den>
        </m:f>
        <m:r>
          <w:rPr>
            <w:rFonts w:ascii="Cambria Math" w:hAnsi="Cambria Math" w:cs="Times New Roman"/>
            <w:sz w:val="28"/>
            <w:szCs w:val="28"/>
          </w:rPr>
          <m:t>∙</m:t>
        </m:r>
        <m:d>
          <m:dPr>
            <m:ctrlPr>
              <w:rPr>
                <w:rFonts w:ascii="Cambria Math" w:hAnsi="Cambria Math" w:cs="Times New Roman"/>
                <w:i/>
                <w:sz w:val="28"/>
                <w:szCs w:val="28"/>
                <w:lang w:val="en-US"/>
              </w:rPr>
            </m:ctrlPr>
          </m:dPr>
          <m:e>
            <m:sSup>
              <m:sSupPr>
                <m:ctrlPr>
                  <w:rPr>
                    <w:rFonts w:ascii="Cambria Math" w:hAnsi="Cambria Math" w:cs="Times New Roman"/>
                    <w:i/>
                    <w:sz w:val="28"/>
                    <w:szCs w:val="28"/>
                    <w:lang w:val="en-US"/>
                  </w:rPr>
                </m:ctrlPr>
              </m:sSupPr>
              <m:e>
                <m:r>
                  <w:rPr>
                    <w:rFonts w:ascii="Cambria Math" w:hAnsi="Cambria Math" w:cs="Times New Roman"/>
                    <w:sz w:val="28"/>
                    <w:szCs w:val="28"/>
                  </w:rPr>
                  <m:t>1,912</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rPr>
                  <m:t>1,9</m:t>
                </m:r>
              </m:e>
              <m:sup>
                <m:r>
                  <w:rPr>
                    <w:rFonts w:ascii="Cambria Math" w:hAnsi="Cambria Math" w:cs="Times New Roman"/>
                    <w:sz w:val="28"/>
                    <w:szCs w:val="28"/>
                  </w:rPr>
                  <m:t>2</m:t>
                </m:r>
              </m:sup>
            </m:sSup>
          </m:e>
        </m:d>
        <m:r>
          <w:rPr>
            <w:rFonts w:ascii="Cambria Math" w:hAnsi="Cambria Math" w:cs="Times New Roman"/>
            <w:sz w:val="28"/>
            <w:szCs w:val="28"/>
          </w:rPr>
          <m:t>∙7850=</m:t>
        </m:r>
      </m:oMath>
    </w:p>
    <w:p w:rsidR="00A61FE4" w:rsidRPr="00A61FE4" w:rsidRDefault="00A61FE4" w:rsidP="00A61FE4">
      <w:pPr>
        <w:spacing w:after="0" w:line="240" w:lineRule="auto"/>
        <w:ind w:firstLine="708"/>
        <w:jc w:val="center"/>
        <w:rPr>
          <w:rFonts w:ascii="Times New Roman" w:hAnsi="Times New Roman" w:cs="Times New Roman"/>
          <w:sz w:val="28"/>
          <w:szCs w:val="28"/>
        </w:rPr>
      </w:pPr>
      <m:oMathPara>
        <m:oMath>
          <m:r>
            <w:rPr>
              <w:rFonts w:ascii="Cambria Math" w:hAnsi="Cambria Math" w:cs="Times New Roman"/>
              <w:sz w:val="28"/>
              <w:szCs w:val="28"/>
            </w:rPr>
            <m:t>=</m:t>
          </m:r>
          <m:r>
            <w:rPr>
              <w:rFonts w:ascii="Cambria Math" w:hAnsi="Cambria Math" w:cs="Times New Roman"/>
              <w:sz w:val="28"/>
              <w:szCs w:val="28"/>
              <w:lang w:val="en-US"/>
            </w:rPr>
            <m:t>422</m:t>
          </m:r>
          <m:r>
            <w:rPr>
              <w:rFonts w:ascii="Cambria Math" w:hAnsi="Cambria Math" w:cs="Times New Roman"/>
              <w:sz w:val="28"/>
              <w:szCs w:val="28"/>
            </w:rPr>
            <m:t xml:space="preserve"> кг  (3.23)</m:t>
          </m:r>
        </m:oMath>
      </m:oMathPara>
    </w:p>
    <w:p w:rsidR="00A61FE4" w:rsidRDefault="00A61FE4" w:rsidP="00A61FE4">
      <w:pPr>
        <w:spacing w:after="0" w:line="240" w:lineRule="auto"/>
        <w:ind w:firstLine="708"/>
        <w:jc w:val="both"/>
        <w:rPr>
          <w:rFonts w:ascii="Times New Roman" w:hAnsi="Times New Roman" w:cs="Times New Roman"/>
          <w:sz w:val="28"/>
          <w:szCs w:val="28"/>
          <w:lang w:val="en-US"/>
        </w:rPr>
      </w:pPr>
    </w:p>
    <w:p w:rsidR="00A61FE4" w:rsidRPr="00563C5A" w:rsidRDefault="00A61FE4" w:rsidP="00A61FE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l</w:t>
      </w:r>
      <w:r w:rsidRPr="007C4493">
        <w:rPr>
          <w:rFonts w:ascii="Times New Roman" w:hAnsi="Times New Roman" w:cs="Times New Roman"/>
          <w:sz w:val="28"/>
          <w:szCs w:val="28"/>
        </w:rPr>
        <w:t xml:space="preserve">- </w:t>
      </w:r>
      <w:r>
        <w:rPr>
          <w:rFonts w:ascii="Times New Roman" w:hAnsi="Times New Roman" w:cs="Times New Roman"/>
          <w:sz w:val="28"/>
          <w:szCs w:val="28"/>
        </w:rPr>
        <w:t xml:space="preserve">длина обечайки рубашки. Нижняя часть обечайки рубашки должна быть на 50-100 мм выше места сварного шва обечайки аппарата и нижнего днища. </w:t>
      </w:r>
    </w:p>
    <w:p w:rsidR="00A61FE4" w:rsidRPr="00563C5A" w:rsidRDefault="00A61FE4" w:rsidP="00A61FE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h</w:t>
      </w:r>
      <w:r>
        <w:rPr>
          <w:rFonts w:ascii="Times New Roman" w:hAnsi="Times New Roman" w:cs="Times New Roman"/>
          <w:sz w:val="28"/>
          <w:szCs w:val="28"/>
          <w:vertAlign w:val="subscript"/>
        </w:rPr>
        <w:t>дн</w:t>
      </w:r>
      <w:r w:rsidRPr="00563C5A">
        <w:rPr>
          <w:rFonts w:ascii="Times New Roman" w:hAnsi="Times New Roman" w:cs="Times New Roman"/>
          <w:sz w:val="28"/>
          <w:szCs w:val="28"/>
        </w:rPr>
        <w:t>=</w:t>
      </w:r>
      <w:r>
        <w:rPr>
          <w:rFonts w:ascii="Times New Roman" w:hAnsi="Times New Roman" w:cs="Times New Roman"/>
          <w:sz w:val="28"/>
          <w:szCs w:val="28"/>
          <w:lang w:val="en-US"/>
        </w:rPr>
        <w:t>h</w:t>
      </w:r>
      <w:r>
        <w:rPr>
          <w:rFonts w:ascii="Times New Roman" w:hAnsi="Times New Roman" w:cs="Times New Roman"/>
          <w:sz w:val="28"/>
          <w:szCs w:val="28"/>
          <w:vertAlign w:val="subscript"/>
        </w:rPr>
        <w:t>в</w:t>
      </w:r>
      <w:r w:rsidRPr="00563C5A">
        <w:rPr>
          <w:rFonts w:ascii="Times New Roman" w:hAnsi="Times New Roman" w:cs="Times New Roman"/>
          <w:sz w:val="28"/>
          <w:szCs w:val="28"/>
        </w:rPr>
        <w:t>+</w:t>
      </w:r>
      <w:r>
        <w:rPr>
          <w:rFonts w:ascii="Times New Roman" w:hAnsi="Times New Roman" w:cs="Times New Roman"/>
          <w:sz w:val="28"/>
          <w:szCs w:val="28"/>
          <w:lang w:val="en-US"/>
        </w:rPr>
        <w:t>h</w:t>
      </w:r>
      <w:r w:rsidRPr="00563C5A">
        <w:rPr>
          <w:rFonts w:ascii="Times New Roman" w:hAnsi="Times New Roman" w:cs="Times New Roman"/>
          <w:sz w:val="28"/>
          <w:szCs w:val="28"/>
        </w:rPr>
        <w:t xml:space="preserve">=0,45+0.04=0,49 </w:t>
      </w:r>
      <w:r>
        <w:rPr>
          <w:rFonts w:ascii="Times New Roman" w:hAnsi="Times New Roman" w:cs="Times New Roman"/>
          <w:sz w:val="28"/>
          <w:szCs w:val="28"/>
        </w:rPr>
        <w:t>м</w:t>
      </w:r>
      <w:r w:rsidRPr="00563C5A">
        <w:rPr>
          <w:rFonts w:ascii="Times New Roman" w:hAnsi="Times New Roman" w:cs="Times New Roman"/>
          <w:sz w:val="28"/>
          <w:szCs w:val="28"/>
        </w:rPr>
        <w:t xml:space="preserve"> [12 </w:t>
      </w:r>
      <w:r>
        <w:rPr>
          <w:rFonts w:ascii="Times New Roman" w:hAnsi="Times New Roman" w:cs="Times New Roman"/>
          <w:sz w:val="28"/>
          <w:szCs w:val="28"/>
        </w:rPr>
        <w:t>табл</w:t>
      </w:r>
      <w:r w:rsidRPr="00563C5A">
        <w:rPr>
          <w:rFonts w:ascii="Times New Roman" w:hAnsi="Times New Roman" w:cs="Times New Roman"/>
          <w:sz w:val="28"/>
          <w:szCs w:val="28"/>
        </w:rPr>
        <w:t xml:space="preserve"> 2]</w:t>
      </w:r>
    </w:p>
    <w:p w:rsidR="00A61FE4" w:rsidRDefault="00A61FE4" w:rsidP="00A61FE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верхняя граница рубашки должна быть не ниже уровня жидкости в реакторе. Исходя из этого минимальная длина обечайки:</w:t>
      </w:r>
    </w:p>
    <w:p w:rsidR="00A61FE4" w:rsidRDefault="00A61FE4" w:rsidP="00A61FE4">
      <w:pPr>
        <w:spacing w:after="0" w:line="240" w:lineRule="auto"/>
        <w:ind w:firstLine="708"/>
        <w:jc w:val="both"/>
        <w:rPr>
          <w:rFonts w:ascii="Times New Roman" w:hAnsi="Times New Roman" w:cs="Times New Roman"/>
          <w:sz w:val="28"/>
          <w:szCs w:val="28"/>
        </w:rPr>
      </w:pPr>
    </w:p>
    <w:p w:rsidR="00A61FE4" w:rsidRPr="00FB13D7" w:rsidRDefault="005C3732" w:rsidP="00A61FE4">
      <w:pPr>
        <w:spacing w:after="0" w:line="240" w:lineRule="auto"/>
        <w:ind w:firstLine="708"/>
        <w:jc w:val="both"/>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l</m:t>
              </m:r>
            </m:e>
            <m:sub>
              <m:r>
                <w:rPr>
                  <w:rFonts w:ascii="Cambria Math" w:hAnsi="Cambria Math" w:cs="Times New Roman"/>
                  <w:sz w:val="28"/>
                  <w:szCs w:val="28"/>
                  <w:lang w:val="en-US"/>
                </w:rPr>
                <m:t>min</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rPr>
                <m:t>ж</m:t>
              </m:r>
              <m:ctrlPr>
                <w:rPr>
                  <w:rFonts w:ascii="Cambria Math" w:hAnsi="Cambria Math" w:cs="Times New Roman"/>
                  <w:i/>
                  <w:sz w:val="28"/>
                  <w:szCs w:val="28"/>
                </w:rPr>
              </m:ctrlP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дн</m:t>
              </m:r>
            </m:sub>
          </m:sSub>
          <m:r>
            <w:rPr>
              <w:rFonts w:ascii="Cambria Math" w:hAnsi="Cambria Math" w:cs="Times New Roman"/>
              <w:sz w:val="28"/>
              <w:szCs w:val="28"/>
            </w:rPr>
            <m:t xml:space="preserve">-50÷100 мм=2,01-0,49-0,05=1,47 м </m:t>
          </m:r>
          <m:d>
            <m:dPr>
              <m:ctrlPr>
                <w:rPr>
                  <w:rFonts w:ascii="Cambria Math" w:hAnsi="Cambria Math" w:cs="Times New Roman"/>
                  <w:i/>
                  <w:sz w:val="28"/>
                  <w:szCs w:val="28"/>
                </w:rPr>
              </m:ctrlPr>
            </m:dPr>
            <m:e>
              <m:r>
                <w:rPr>
                  <w:rFonts w:ascii="Cambria Math" w:hAnsi="Cambria Math" w:cs="Times New Roman"/>
                  <w:sz w:val="28"/>
                  <w:szCs w:val="28"/>
                </w:rPr>
                <m:t>3.24</m:t>
              </m:r>
            </m:e>
          </m:d>
        </m:oMath>
      </m:oMathPara>
    </w:p>
    <w:p w:rsidR="00A61FE4" w:rsidRDefault="00A61FE4" w:rsidP="00A61FE4">
      <w:pPr>
        <w:spacing w:after="0" w:line="240" w:lineRule="auto"/>
        <w:ind w:firstLine="708"/>
        <w:jc w:val="both"/>
        <w:rPr>
          <w:rFonts w:ascii="Times New Roman" w:hAnsi="Times New Roman" w:cs="Times New Roman"/>
          <w:sz w:val="28"/>
          <w:szCs w:val="28"/>
        </w:rPr>
      </w:pPr>
    </w:p>
    <w:p w:rsidR="00A61FE4" w:rsidRDefault="00A61FE4" w:rsidP="00A61FE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Примем длину обечайки рубашки по образующей </w:t>
      </w:r>
      <w:r>
        <w:rPr>
          <w:rFonts w:ascii="Times New Roman" w:hAnsi="Times New Roman" w:cs="Times New Roman"/>
          <w:sz w:val="28"/>
          <w:szCs w:val="28"/>
          <w:lang w:val="en-US"/>
        </w:rPr>
        <w:t>l</w:t>
      </w:r>
      <w:r>
        <w:rPr>
          <w:rFonts w:ascii="Times New Roman" w:hAnsi="Times New Roman" w:cs="Times New Roman"/>
          <w:sz w:val="28"/>
          <w:szCs w:val="28"/>
        </w:rPr>
        <w:t>=1</w:t>
      </w:r>
      <w:r w:rsidRPr="00FB13D7">
        <w:rPr>
          <w:rFonts w:ascii="Times New Roman" w:hAnsi="Times New Roman" w:cs="Times New Roman"/>
          <w:sz w:val="28"/>
          <w:szCs w:val="28"/>
        </w:rPr>
        <w:t xml:space="preserve">,5 </w:t>
      </w:r>
      <w:r>
        <w:rPr>
          <w:rFonts w:ascii="Times New Roman" w:hAnsi="Times New Roman" w:cs="Times New Roman"/>
          <w:sz w:val="28"/>
          <w:szCs w:val="28"/>
        </w:rPr>
        <w:t>м</w:t>
      </w:r>
    </w:p>
    <w:p w:rsidR="00A61FE4" w:rsidRDefault="00A61FE4" w:rsidP="00A61FE4">
      <w:pPr>
        <w:spacing w:after="0" w:line="240" w:lineRule="auto"/>
        <w:ind w:firstLine="708"/>
        <w:jc w:val="both"/>
        <w:rPr>
          <w:rFonts w:ascii="Times New Roman" w:hAnsi="Times New Roman" w:cs="Times New Roman"/>
          <w:sz w:val="28"/>
          <w:szCs w:val="28"/>
        </w:rPr>
      </w:pPr>
    </w:p>
    <w:p w:rsidR="00A61FE4" w:rsidRDefault="005C3732" w:rsidP="00A61FE4">
      <w:pPr>
        <w:spacing w:after="0" w:line="240" w:lineRule="auto"/>
        <w:ind w:firstLine="708"/>
        <w:jc w:val="center"/>
        <w:rPr>
          <w:rFonts w:ascii="Times New Roman" w:hAnsi="Times New Roman" w:cs="Times New Roman"/>
          <w:noProof/>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мет</m:t>
              </m:r>
            </m:sub>
          </m:sSub>
          <m:r>
            <w:rPr>
              <w:rFonts w:ascii="Cambria Math" w:hAnsi="Cambria Math" w:cs="Times New Roman"/>
              <w:sz w:val="28"/>
              <w:szCs w:val="28"/>
            </w:rPr>
            <m:t>=803+2∙297+422=1819 кг (3.25)</m:t>
          </m:r>
        </m:oMath>
      </m:oMathPara>
    </w:p>
    <w:p w:rsidR="00A61FE4" w:rsidRDefault="00A61FE4" w:rsidP="00A61FE4">
      <w:pPr>
        <w:spacing w:after="0" w:line="240" w:lineRule="auto"/>
        <w:ind w:firstLine="708"/>
        <w:jc w:val="center"/>
        <w:rPr>
          <w:rFonts w:ascii="Times New Roman" w:hAnsi="Times New Roman" w:cs="Times New Roman"/>
          <w:noProof/>
          <w:sz w:val="28"/>
          <w:szCs w:val="28"/>
        </w:rPr>
      </w:pPr>
    </w:p>
    <w:p w:rsidR="00A61FE4" w:rsidRPr="00BC64BD" w:rsidRDefault="005C3732" w:rsidP="00A61FE4">
      <w:pPr>
        <w:spacing w:after="0" w:line="240" w:lineRule="auto"/>
        <w:ind w:firstLine="708"/>
        <w:jc w:val="center"/>
        <w:rPr>
          <w:rFonts w:ascii="Times New Roman" w:hAnsi="Times New Roman" w:cs="Times New Roman"/>
          <w:noProof/>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воды</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воды</m:t>
              </m:r>
              <m:ctrlPr>
                <w:rPr>
                  <w:rFonts w:ascii="Cambria Math" w:hAnsi="Cambria Math" w:cs="Times New Roman"/>
                  <w:i/>
                  <w:sz w:val="28"/>
                  <w:szCs w:val="28"/>
                </w:rPr>
              </m:ctrlP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воды</m:t>
              </m:r>
            </m:sub>
          </m:sSub>
          <m:r>
            <w:rPr>
              <w:rFonts w:ascii="Cambria Math" w:hAnsi="Cambria Math" w:cs="Times New Roman"/>
              <w:sz w:val="28"/>
              <w:szCs w:val="28"/>
            </w:rPr>
            <m:t>=0,785∙</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вн</m:t>
              </m:r>
              <m:ctrlPr>
                <w:rPr>
                  <w:rFonts w:ascii="Cambria Math" w:hAnsi="Cambria Math" w:cs="Times New Roman"/>
                  <w:i/>
                  <w:sz w:val="28"/>
                  <w:szCs w:val="28"/>
                </w:rPr>
              </m:ctrlPr>
            </m:sub>
            <m:sup>
              <m:r>
                <w:rPr>
                  <w:rFonts w:ascii="Cambria Math" w:hAnsi="Cambria Math" w:cs="Times New Roman"/>
                  <w:sz w:val="28"/>
                  <w:szCs w:val="28"/>
                </w:rPr>
                <m:t>2</m:t>
              </m:r>
              <m:ctrlPr>
                <w:rPr>
                  <w:rFonts w:ascii="Cambria Math" w:hAnsi="Cambria Math" w:cs="Times New Roman"/>
                  <w:i/>
                  <w:sz w:val="28"/>
                  <w:szCs w:val="28"/>
                </w:rPr>
              </m:ctrlPr>
            </m:sup>
          </m:sSubSup>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rPr>
                <m:t>цил</m:t>
              </m:r>
              <m:ctrlPr>
                <w:rPr>
                  <w:rFonts w:ascii="Cambria Math" w:hAnsi="Cambria Math" w:cs="Times New Roman"/>
                  <w:i/>
                  <w:sz w:val="28"/>
                  <w:szCs w:val="28"/>
                </w:rPr>
              </m:ctrlP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воды</m:t>
              </m:r>
            </m:sub>
          </m:sSub>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дн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воды</m:t>
              </m:r>
            </m:sub>
          </m:sSub>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3.26</m:t>
              </m:r>
            </m:e>
          </m:d>
        </m:oMath>
      </m:oMathPara>
    </w:p>
    <w:p w:rsidR="00BC64BD" w:rsidRDefault="00BC64BD" w:rsidP="00BC64BD">
      <w:pPr>
        <w:spacing w:after="0" w:line="240" w:lineRule="auto"/>
        <w:ind w:firstLine="708"/>
        <w:rPr>
          <w:rFonts w:ascii="Times New Roman" w:hAnsi="Times New Roman" w:cs="Times New Roman"/>
          <w:noProof/>
          <w:sz w:val="28"/>
          <w:szCs w:val="28"/>
          <w:lang w:val="en-US"/>
        </w:rPr>
      </w:pPr>
    </w:p>
    <w:p w:rsidR="00BC64BD" w:rsidRDefault="00BC64BD" w:rsidP="00BC64BD">
      <w:pPr>
        <w:spacing w:after="0" w:line="240" w:lineRule="auto"/>
        <w:ind w:firstLine="708"/>
        <w:rPr>
          <w:rFonts w:ascii="Times New Roman" w:hAnsi="Times New Roman" w:cs="Times New Roman"/>
          <w:noProof/>
          <w:sz w:val="28"/>
          <w:szCs w:val="28"/>
        </w:rPr>
      </w:pPr>
      <w:r>
        <w:rPr>
          <w:rFonts w:ascii="Times New Roman" w:hAnsi="Times New Roman" w:cs="Times New Roman"/>
          <w:noProof/>
          <w:sz w:val="28"/>
          <w:szCs w:val="28"/>
        </w:rPr>
        <w:t xml:space="preserve">Где </w:t>
      </w:r>
      <w:r>
        <w:rPr>
          <w:rFonts w:ascii="Times New Roman" w:hAnsi="Times New Roman" w:cs="Times New Roman"/>
          <w:noProof/>
          <w:sz w:val="28"/>
          <w:szCs w:val="28"/>
          <w:lang w:val="en-US"/>
        </w:rPr>
        <w:t>D</w:t>
      </w:r>
      <w:r>
        <w:rPr>
          <w:rFonts w:ascii="Times New Roman" w:hAnsi="Times New Roman" w:cs="Times New Roman"/>
          <w:noProof/>
          <w:sz w:val="28"/>
          <w:szCs w:val="28"/>
          <w:vertAlign w:val="subscript"/>
        </w:rPr>
        <w:t>вн</w:t>
      </w:r>
      <w:r>
        <w:rPr>
          <w:rFonts w:ascii="Times New Roman" w:hAnsi="Times New Roman" w:cs="Times New Roman"/>
          <w:noProof/>
          <w:sz w:val="28"/>
          <w:szCs w:val="28"/>
        </w:rPr>
        <w:t xml:space="preserve"> =1,8 м  - внутренний диаметр аппарата;</w:t>
      </w:r>
    </w:p>
    <w:p w:rsidR="00BC64BD" w:rsidRDefault="00BC64BD" w:rsidP="00BC64BD">
      <w:pPr>
        <w:spacing w:after="0" w:line="240" w:lineRule="auto"/>
        <w:ind w:firstLine="708"/>
        <w:rPr>
          <w:rFonts w:ascii="Times New Roman" w:hAnsi="Times New Roman" w:cs="Times New Roman"/>
          <w:noProof/>
          <w:sz w:val="28"/>
          <w:szCs w:val="28"/>
        </w:rPr>
      </w:pPr>
      <w:r>
        <w:rPr>
          <w:rFonts w:ascii="Times New Roman" w:hAnsi="Times New Roman" w:cs="Times New Roman"/>
          <w:noProof/>
          <w:sz w:val="28"/>
          <w:szCs w:val="28"/>
        </w:rPr>
        <w:t xml:space="preserve">       </w:t>
      </w:r>
      <w:r>
        <w:rPr>
          <w:rFonts w:ascii="Times New Roman" w:hAnsi="Times New Roman" w:cs="Times New Roman"/>
          <w:noProof/>
          <w:sz w:val="28"/>
          <w:szCs w:val="28"/>
          <w:lang w:val="en-US"/>
        </w:rPr>
        <w:t>H</w:t>
      </w:r>
      <w:r>
        <w:rPr>
          <w:rFonts w:ascii="Times New Roman" w:hAnsi="Times New Roman" w:cs="Times New Roman"/>
          <w:noProof/>
          <w:sz w:val="28"/>
          <w:szCs w:val="28"/>
          <w:vertAlign w:val="subscript"/>
        </w:rPr>
        <w:t>цил</w:t>
      </w:r>
      <w:r>
        <w:rPr>
          <w:rFonts w:ascii="Times New Roman" w:hAnsi="Times New Roman" w:cs="Times New Roman"/>
          <w:noProof/>
          <w:sz w:val="28"/>
          <w:szCs w:val="28"/>
        </w:rPr>
        <w:t xml:space="preserve">=1,8 м – высота обечайки корпуса аппарата; </w:t>
      </w:r>
    </w:p>
    <w:p w:rsidR="00BC64BD" w:rsidRDefault="00BC64BD" w:rsidP="00BC64BD">
      <w:pPr>
        <w:spacing w:after="0" w:line="240" w:lineRule="auto"/>
        <w:ind w:firstLine="708"/>
        <w:rPr>
          <w:rFonts w:ascii="Times New Roman" w:hAnsi="Times New Roman" w:cs="Times New Roman"/>
          <w:noProof/>
          <w:sz w:val="28"/>
          <w:szCs w:val="28"/>
        </w:rPr>
      </w:pPr>
      <w:r>
        <w:rPr>
          <w:rFonts w:ascii="Times New Roman" w:hAnsi="Times New Roman" w:cs="Times New Roman"/>
          <w:noProof/>
          <w:sz w:val="28"/>
          <w:szCs w:val="28"/>
        </w:rPr>
        <w:t xml:space="preserve">       ρ</w:t>
      </w:r>
      <w:r>
        <w:rPr>
          <w:rFonts w:ascii="Times New Roman" w:hAnsi="Times New Roman" w:cs="Times New Roman"/>
          <w:noProof/>
          <w:sz w:val="28"/>
          <w:szCs w:val="28"/>
          <w:vertAlign w:val="subscript"/>
        </w:rPr>
        <w:t>воды</w:t>
      </w:r>
      <w:r>
        <w:rPr>
          <w:rFonts w:ascii="Times New Roman" w:hAnsi="Times New Roman" w:cs="Times New Roman"/>
          <w:noProof/>
          <w:sz w:val="28"/>
          <w:szCs w:val="28"/>
        </w:rPr>
        <w:t>=1000 кг/м</w:t>
      </w:r>
      <w:r>
        <w:rPr>
          <w:rFonts w:ascii="Times New Roman" w:hAnsi="Times New Roman" w:cs="Times New Roman"/>
          <w:noProof/>
          <w:sz w:val="28"/>
          <w:szCs w:val="28"/>
          <w:vertAlign w:val="superscript"/>
        </w:rPr>
        <w:t>3</w:t>
      </w:r>
      <w:r>
        <w:rPr>
          <w:rFonts w:ascii="Times New Roman" w:hAnsi="Times New Roman" w:cs="Times New Roman"/>
          <w:noProof/>
          <w:sz w:val="28"/>
          <w:szCs w:val="28"/>
        </w:rPr>
        <w:t>-плотность воды;</w:t>
      </w:r>
    </w:p>
    <w:p w:rsidR="00BC64BD" w:rsidRPr="00BC64BD" w:rsidRDefault="00BC64BD" w:rsidP="00BC64BD">
      <w:pPr>
        <w:spacing w:after="0" w:line="240" w:lineRule="auto"/>
        <w:ind w:firstLine="708"/>
        <w:rPr>
          <w:rFonts w:ascii="Times New Roman" w:hAnsi="Times New Roman" w:cs="Times New Roman"/>
          <w:noProof/>
          <w:sz w:val="28"/>
          <w:szCs w:val="28"/>
        </w:rPr>
      </w:pPr>
      <w:r>
        <w:rPr>
          <w:rFonts w:ascii="Times New Roman" w:hAnsi="Times New Roman" w:cs="Times New Roman"/>
          <w:noProof/>
          <w:sz w:val="28"/>
          <w:szCs w:val="28"/>
        </w:rPr>
        <w:t xml:space="preserve">       </w:t>
      </w:r>
      <w:r>
        <w:rPr>
          <w:rFonts w:ascii="Times New Roman" w:hAnsi="Times New Roman" w:cs="Times New Roman"/>
          <w:noProof/>
          <w:sz w:val="28"/>
          <w:szCs w:val="28"/>
          <w:lang w:val="en-US"/>
        </w:rPr>
        <w:t>V</w:t>
      </w:r>
      <w:r>
        <w:rPr>
          <w:rFonts w:ascii="Times New Roman" w:hAnsi="Times New Roman" w:cs="Times New Roman"/>
          <w:noProof/>
          <w:sz w:val="28"/>
          <w:szCs w:val="28"/>
          <w:vertAlign w:val="subscript"/>
        </w:rPr>
        <w:t>дн</w:t>
      </w:r>
      <w:r>
        <w:rPr>
          <w:rFonts w:ascii="Times New Roman" w:hAnsi="Times New Roman" w:cs="Times New Roman"/>
          <w:noProof/>
          <w:sz w:val="28"/>
          <w:szCs w:val="28"/>
        </w:rPr>
        <w:t>=0,865 м</w:t>
      </w:r>
      <w:r>
        <w:rPr>
          <w:rFonts w:ascii="Times New Roman" w:hAnsi="Times New Roman" w:cs="Times New Roman"/>
          <w:noProof/>
          <w:sz w:val="28"/>
          <w:szCs w:val="28"/>
          <w:vertAlign w:val="superscript"/>
        </w:rPr>
        <w:t>3</w:t>
      </w:r>
      <w:r>
        <w:rPr>
          <w:rFonts w:ascii="Times New Roman" w:hAnsi="Times New Roman" w:cs="Times New Roman"/>
          <w:noProof/>
          <w:sz w:val="28"/>
          <w:szCs w:val="28"/>
        </w:rPr>
        <w:t xml:space="preserve"> – внутренний объем днища </w:t>
      </w:r>
      <w:r w:rsidRPr="00BC64BD">
        <w:rPr>
          <w:rFonts w:ascii="Times New Roman" w:hAnsi="Times New Roman" w:cs="Times New Roman"/>
          <w:noProof/>
          <w:sz w:val="28"/>
          <w:szCs w:val="28"/>
        </w:rPr>
        <w:t xml:space="preserve">[12 </w:t>
      </w:r>
      <w:r>
        <w:rPr>
          <w:rFonts w:ascii="Times New Roman" w:hAnsi="Times New Roman" w:cs="Times New Roman"/>
          <w:noProof/>
          <w:sz w:val="28"/>
          <w:szCs w:val="28"/>
        </w:rPr>
        <w:t>табл 2</w:t>
      </w:r>
      <w:r w:rsidRPr="00BC64BD">
        <w:rPr>
          <w:rFonts w:ascii="Times New Roman" w:hAnsi="Times New Roman" w:cs="Times New Roman"/>
          <w:noProof/>
          <w:sz w:val="28"/>
          <w:szCs w:val="28"/>
        </w:rPr>
        <w:t>]</w:t>
      </w:r>
    </w:p>
    <w:p w:rsidR="00BC64BD" w:rsidRPr="00BC64BD" w:rsidRDefault="00BC64BD" w:rsidP="00BC64BD">
      <w:pPr>
        <w:spacing w:after="0" w:line="240" w:lineRule="auto"/>
        <w:ind w:firstLine="708"/>
        <w:rPr>
          <w:rFonts w:ascii="Times New Roman" w:hAnsi="Times New Roman" w:cs="Times New Roman"/>
          <w:noProof/>
          <w:sz w:val="28"/>
          <w:szCs w:val="28"/>
        </w:rPr>
      </w:pPr>
    </w:p>
    <w:p w:rsidR="00BC64BD" w:rsidRDefault="005C3732" w:rsidP="00BC64BD">
      <w:pPr>
        <w:spacing w:after="0" w:line="24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воды</m:t>
              </m:r>
            </m:sub>
          </m:sSub>
          <m:r>
            <w:rPr>
              <w:rFonts w:ascii="Cambria Math" w:hAnsi="Cambria Math" w:cs="Times New Roman"/>
              <w:sz w:val="28"/>
              <w:szCs w:val="28"/>
            </w:rPr>
            <m:t>=0,785∙</m:t>
          </m:r>
          <m:sSup>
            <m:sSupPr>
              <m:ctrlPr>
                <w:rPr>
                  <w:rFonts w:ascii="Cambria Math" w:hAnsi="Cambria Math" w:cs="Times New Roman"/>
                  <w:i/>
                  <w:sz w:val="28"/>
                  <w:szCs w:val="28"/>
                  <w:lang w:val="en-US"/>
                </w:rPr>
              </m:ctrlPr>
            </m:sSupPr>
            <m:e>
              <m:r>
                <w:rPr>
                  <w:rFonts w:ascii="Cambria Math" w:hAnsi="Cambria Math" w:cs="Times New Roman"/>
                  <w:sz w:val="28"/>
                  <w:szCs w:val="28"/>
                </w:rPr>
                <m:t>1,8</m:t>
              </m:r>
              <m:ctrlPr>
                <w:rPr>
                  <w:rFonts w:ascii="Cambria Math" w:hAnsi="Cambria Math" w:cs="Times New Roman"/>
                  <w:i/>
                  <w:sz w:val="28"/>
                  <w:szCs w:val="28"/>
                </w:rPr>
              </m:ctrlPr>
            </m:e>
            <m:sup>
              <m:r>
                <w:rPr>
                  <w:rFonts w:ascii="Cambria Math" w:hAnsi="Cambria Math" w:cs="Times New Roman"/>
                  <w:sz w:val="28"/>
                  <w:szCs w:val="28"/>
                  <w:lang w:val="en-US"/>
                </w:rPr>
                <m:t>2</m:t>
              </m:r>
            </m:sup>
          </m:sSup>
          <m:r>
            <w:rPr>
              <w:rFonts w:ascii="Cambria Math" w:hAnsi="Cambria Math" w:cs="Times New Roman"/>
              <w:sz w:val="28"/>
              <w:szCs w:val="28"/>
              <w:lang w:val="en-US"/>
            </w:rPr>
            <m:t xml:space="preserve">∙1,8∙1000+2∙0,865∙1000=6308 </m:t>
          </m:r>
          <m:r>
            <w:rPr>
              <w:rFonts w:ascii="Cambria Math" w:hAnsi="Cambria Math" w:cs="Times New Roman"/>
              <w:sz w:val="28"/>
              <w:szCs w:val="28"/>
            </w:rPr>
            <m:t>кг (3.27)</m:t>
          </m:r>
        </m:oMath>
      </m:oMathPara>
    </w:p>
    <w:p w:rsidR="00BC64BD" w:rsidRDefault="00BC64BD" w:rsidP="00BC64BD">
      <w:pPr>
        <w:spacing w:after="0" w:line="240" w:lineRule="auto"/>
        <w:rPr>
          <w:rFonts w:ascii="Times New Roman" w:hAnsi="Times New Roman" w:cs="Times New Roman"/>
          <w:sz w:val="28"/>
          <w:szCs w:val="28"/>
        </w:rPr>
      </w:pPr>
    </w:p>
    <w:p w:rsidR="00BC64BD" w:rsidRDefault="00BC64BD" w:rsidP="00BC64BD">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en-US"/>
        </w:rPr>
        <w:t>G</w:t>
      </w:r>
      <w:r>
        <w:rPr>
          <w:rFonts w:ascii="Times New Roman" w:hAnsi="Times New Roman" w:cs="Times New Roman"/>
          <w:sz w:val="28"/>
          <w:szCs w:val="28"/>
          <w:vertAlign w:val="subscript"/>
        </w:rPr>
        <w:t>двигателя</w:t>
      </w:r>
      <w:r>
        <w:rPr>
          <w:rFonts w:ascii="Times New Roman" w:hAnsi="Times New Roman" w:cs="Times New Roman"/>
          <w:sz w:val="28"/>
          <w:szCs w:val="28"/>
        </w:rPr>
        <w:t xml:space="preserve"> мы не можем найти так как отсутствуют справочные данные в которых указывается вес двигателя, поэтому принимаем общий вес по каталогу предприятия </w:t>
      </w:r>
      <w:r w:rsidRPr="00BC64BD">
        <w:rPr>
          <w:rFonts w:ascii="Times New Roman" w:hAnsi="Times New Roman" w:cs="Times New Roman"/>
          <w:sz w:val="28"/>
          <w:szCs w:val="28"/>
        </w:rPr>
        <w:t xml:space="preserve">[10] </w:t>
      </w:r>
      <w:r>
        <w:rPr>
          <w:rFonts w:ascii="Times New Roman" w:hAnsi="Times New Roman" w:cs="Times New Roman"/>
          <w:sz w:val="28"/>
          <w:szCs w:val="28"/>
        </w:rPr>
        <w:t xml:space="preserve"> с учетом веса воды, закачиваемой при опрессовке</w:t>
      </w:r>
    </w:p>
    <w:p w:rsidR="00FB507C" w:rsidRPr="008D377B" w:rsidRDefault="00BC64BD" w:rsidP="00BC64BD">
      <w:pPr>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FB507C" w:rsidRPr="00FB507C" w:rsidRDefault="005C3732" w:rsidP="00BC64BD">
      <w:pPr>
        <w:spacing w:after="0" w:line="240"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общ</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G</m:t>
              </m:r>
            </m:e>
            <m:sub>
              <m:r>
                <w:rPr>
                  <w:rFonts w:ascii="Cambria Math" w:hAnsi="Cambria Math" w:cs="Times New Roman"/>
                  <w:sz w:val="28"/>
                  <w:szCs w:val="28"/>
                </w:rPr>
                <m:t>аппарата</m:t>
              </m:r>
              <m:ctrlPr>
                <w:rPr>
                  <w:rFonts w:ascii="Cambria Math" w:hAnsi="Cambria Math" w:cs="Times New Roman"/>
                  <w:i/>
                  <w:sz w:val="28"/>
                  <w:szCs w:val="28"/>
                </w:rPr>
              </m:ctrlP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G</m:t>
              </m:r>
            </m:e>
            <m:sub>
              <m:r>
                <w:rPr>
                  <w:rFonts w:ascii="Cambria Math" w:hAnsi="Cambria Math" w:cs="Times New Roman"/>
                  <w:sz w:val="28"/>
                  <w:szCs w:val="28"/>
                </w:rPr>
                <m:t>воды</m:t>
              </m:r>
              <m:ctrlPr>
                <w:rPr>
                  <w:rFonts w:ascii="Cambria Math" w:hAnsi="Cambria Math" w:cs="Times New Roman"/>
                  <w:i/>
                  <w:sz w:val="28"/>
                  <w:szCs w:val="28"/>
                </w:rPr>
              </m:ctrlPr>
            </m:sub>
          </m:sSub>
          <m:r>
            <w:rPr>
              <w:rFonts w:ascii="Cambria Math" w:hAnsi="Cambria Math" w:cs="Times New Roman"/>
              <w:sz w:val="28"/>
              <w:szCs w:val="28"/>
            </w:rPr>
            <m:t>=4460+6308=10768 кг</m:t>
          </m:r>
          <m:r>
            <w:rPr>
              <w:rFonts w:ascii="Cambria Math" w:hAnsi="Cambria Math" w:cs="Times New Roman"/>
              <w:sz w:val="28"/>
              <w:szCs w:val="28"/>
            </w:rPr>
            <m:t>=10768∙9,81∙</m:t>
          </m:r>
          <m:sSup>
            <m:sSupPr>
              <m:ctrlPr>
                <w:rPr>
                  <w:rFonts w:ascii="Cambria Math" w:hAnsi="Cambria Math" w:cs="Times New Roman"/>
                  <w:i/>
                  <w:sz w:val="28"/>
                  <w:szCs w:val="28"/>
                  <w:lang w:val="en-US"/>
                </w:rPr>
              </m:ctrlPr>
            </m:sSupPr>
            <m:e>
              <m:r>
                <w:rPr>
                  <w:rFonts w:ascii="Cambria Math" w:hAnsi="Cambria Math" w:cs="Times New Roman"/>
                  <w:sz w:val="28"/>
                  <w:szCs w:val="28"/>
                </w:rPr>
                <m:t>10</m:t>
              </m:r>
              <m:ctrlPr>
                <w:rPr>
                  <w:rFonts w:ascii="Cambria Math" w:hAnsi="Cambria Math" w:cs="Times New Roman"/>
                  <w:i/>
                  <w:sz w:val="28"/>
                  <w:szCs w:val="28"/>
                </w:rPr>
              </m:ctrlPr>
            </m:e>
            <m:sup>
              <m:r>
                <w:rPr>
                  <w:rFonts w:ascii="Cambria Math" w:hAnsi="Cambria Math" w:cs="Times New Roman"/>
                  <w:sz w:val="28"/>
                  <w:szCs w:val="28"/>
                  <w:lang w:val="en-US"/>
                </w:rPr>
                <m:t>-6</m:t>
              </m:r>
            </m:sup>
          </m:sSup>
          <m:r>
            <w:rPr>
              <w:rFonts w:ascii="Cambria Math" w:hAnsi="Cambria Math" w:cs="Times New Roman"/>
              <w:sz w:val="28"/>
              <w:szCs w:val="28"/>
            </w:rPr>
            <m:t xml:space="preserve"> МН=0,10563 МН</m:t>
          </m:r>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3.28</m:t>
              </m:r>
            </m:e>
          </m:d>
        </m:oMath>
      </m:oMathPara>
    </w:p>
    <w:p w:rsidR="00FB507C" w:rsidRPr="00FB507C" w:rsidRDefault="00FB507C" w:rsidP="00BC64BD">
      <w:pPr>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8D377B" w:rsidRDefault="00FB507C" w:rsidP="00FB507C">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G</w:t>
      </w:r>
      <w:r>
        <w:rPr>
          <w:rFonts w:ascii="Times New Roman" w:hAnsi="Times New Roman" w:cs="Times New Roman"/>
          <w:sz w:val="28"/>
          <w:szCs w:val="28"/>
          <w:vertAlign w:val="subscript"/>
        </w:rPr>
        <w:t>аппарата</w:t>
      </w:r>
      <w:r>
        <w:rPr>
          <w:rFonts w:ascii="Times New Roman" w:hAnsi="Times New Roman" w:cs="Times New Roman"/>
          <w:sz w:val="28"/>
          <w:szCs w:val="28"/>
        </w:rPr>
        <w:t xml:space="preserve"> – вес аппарата по каталогу </w:t>
      </w:r>
      <w:r w:rsidRPr="00FB507C">
        <w:rPr>
          <w:rFonts w:ascii="Times New Roman" w:hAnsi="Times New Roman" w:cs="Times New Roman"/>
          <w:sz w:val="28"/>
          <w:szCs w:val="28"/>
        </w:rPr>
        <w:t xml:space="preserve">[10 </w:t>
      </w:r>
      <w:r>
        <w:rPr>
          <w:rFonts w:ascii="Times New Roman" w:hAnsi="Times New Roman" w:cs="Times New Roman"/>
          <w:sz w:val="28"/>
          <w:szCs w:val="28"/>
        </w:rPr>
        <w:t xml:space="preserve">табл </w:t>
      </w:r>
      <w:r w:rsidRPr="00FB507C">
        <w:rPr>
          <w:rFonts w:ascii="Times New Roman" w:hAnsi="Times New Roman" w:cs="Times New Roman"/>
          <w:sz w:val="28"/>
          <w:szCs w:val="28"/>
        </w:rPr>
        <w:t>8]</w:t>
      </w:r>
    </w:p>
    <w:p w:rsidR="00020CB9" w:rsidRDefault="008D377B" w:rsidP="008D377B">
      <w:pPr>
        <w:rPr>
          <w:rFonts w:ascii="Times New Roman" w:hAnsi="Times New Roman" w:cs="Times New Roman"/>
          <w:sz w:val="28"/>
          <w:szCs w:val="28"/>
        </w:rPr>
      </w:pPr>
      <w:r>
        <w:rPr>
          <w:rFonts w:ascii="Times New Roman" w:hAnsi="Times New Roman" w:cs="Times New Roman"/>
          <w:sz w:val="28"/>
          <w:szCs w:val="28"/>
        </w:rPr>
        <w:tab/>
      </w:r>
      <w:r w:rsidR="005C3732">
        <w:rPr>
          <w:rFonts w:ascii="Times New Roman" w:hAnsi="Times New Roman" w:cs="Times New Roman"/>
          <w:noProof/>
          <w:sz w:val="28"/>
          <w:szCs w:val="28"/>
        </w:rPr>
        <w:pict>
          <v:group id="_x0000_s6201" style="position:absolute;margin-left:55.75pt;margin-top:16.5pt;width:518.8pt;height:802.3pt;z-index:251692032;mso-position-horizontal-relative:page;mso-position-vertical-relative:page" coordsize="20000,20000" o:allowincell="f">
            <v:rect id="_x0000_s6202" style="position:absolute;width:20000;height:20000" filled="f" strokeweight="2pt"/>
            <v:line id="_x0000_s6203" style="position:absolute" from="1093,18949" to="1095,19989" strokeweight="2pt"/>
            <v:line id="_x0000_s6204" style="position:absolute" from="10,18941" to="19977,18942" strokeweight="2pt"/>
            <v:line id="_x0000_s6205" style="position:absolute" from="2186,18949" to="2188,19989" strokeweight="2pt"/>
            <v:line id="_x0000_s6206" style="position:absolute" from="4919,18949" to="4921,19989" strokeweight="2pt"/>
            <v:line id="_x0000_s6207" style="position:absolute" from="6557,18959" to="6559,19989" strokeweight="2pt"/>
            <v:line id="_x0000_s6208" style="position:absolute" from="7650,18949" to="7652,19979" strokeweight="2pt"/>
            <v:line id="_x0000_s6209" style="position:absolute" from="18905,18949" to="18909,19989" strokeweight="2pt"/>
            <v:line id="_x0000_s6210" style="position:absolute" from="10,19293" to="7631,19295" strokeweight="1pt"/>
            <v:line id="_x0000_s6211" style="position:absolute" from="10,19646" to="7631,19647" strokeweight="2pt"/>
            <v:line id="_x0000_s6212" style="position:absolute" from="18919,19296" to="19990,19297" strokeweight="1pt"/>
            <v:rect id="_x0000_s6213" style="position:absolute;left:54;top:19660;width:1000;height:309" filled="f" stroked="f" strokeweight=".25pt">
              <v:textbox style="mso-next-textbox:#_x0000_s6213" inset="1pt,1pt,1pt,1pt">
                <w:txbxContent>
                  <w:p w:rsidR="008D377B" w:rsidRDefault="008D377B" w:rsidP="00020CB9">
                    <w:pPr>
                      <w:pStyle w:val="a3"/>
                      <w:jc w:val="center"/>
                      <w:rPr>
                        <w:sz w:val="18"/>
                      </w:rPr>
                    </w:pPr>
                    <w:r>
                      <w:rPr>
                        <w:sz w:val="18"/>
                      </w:rPr>
                      <w:t>Изм.</w:t>
                    </w:r>
                  </w:p>
                </w:txbxContent>
              </v:textbox>
            </v:rect>
            <v:rect id="_x0000_s6214" style="position:absolute;left:1139;top:19660;width:1001;height:309" filled="f" stroked="f" strokeweight=".25pt">
              <v:textbox style="mso-next-textbox:#_x0000_s6214" inset="1pt,1pt,1pt,1pt">
                <w:txbxContent>
                  <w:p w:rsidR="008D377B" w:rsidRDefault="008D377B" w:rsidP="00020CB9">
                    <w:pPr>
                      <w:pStyle w:val="a3"/>
                      <w:jc w:val="center"/>
                      <w:rPr>
                        <w:sz w:val="18"/>
                      </w:rPr>
                    </w:pPr>
                    <w:r>
                      <w:rPr>
                        <w:sz w:val="18"/>
                      </w:rPr>
                      <w:t>Лист</w:t>
                    </w:r>
                  </w:p>
                </w:txbxContent>
              </v:textbox>
            </v:rect>
            <v:rect id="_x0000_s6215" style="position:absolute;left:2267;top:19660;width:2573;height:309" filled="f" stroked="f" strokeweight=".25pt">
              <v:textbox style="mso-next-textbox:#_x0000_s6215" inset="1pt,1pt,1pt,1pt">
                <w:txbxContent>
                  <w:p w:rsidR="008D377B" w:rsidRDefault="008D377B" w:rsidP="00020CB9">
                    <w:pPr>
                      <w:pStyle w:val="a3"/>
                      <w:jc w:val="center"/>
                      <w:rPr>
                        <w:sz w:val="18"/>
                      </w:rPr>
                    </w:pPr>
                    <w:r>
                      <w:rPr>
                        <w:sz w:val="18"/>
                      </w:rPr>
                      <w:t>№ докум.</w:t>
                    </w:r>
                  </w:p>
                </w:txbxContent>
              </v:textbox>
            </v:rect>
            <v:rect id="_x0000_s6216" style="position:absolute;left:4983;top:19660;width:1534;height:309" filled="f" stroked="f" strokeweight=".25pt">
              <v:textbox style="mso-next-textbox:#_x0000_s6216" inset="1pt,1pt,1pt,1pt">
                <w:txbxContent>
                  <w:p w:rsidR="008D377B" w:rsidRDefault="008D377B" w:rsidP="00020CB9">
                    <w:pPr>
                      <w:pStyle w:val="a3"/>
                      <w:jc w:val="center"/>
                      <w:rPr>
                        <w:sz w:val="18"/>
                      </w:rPr>
                    </w:pPr>
                    <w:r>
                      <w:rPr>
                        <w:sz w:val="18"/>
                      </w:rPr>
                      <w:t>Подпись</w:t>
                    </w:r>
                  </w:p>
                </w:txbxContent>
              </v:textbox>
            </v:rect>
            <v:rect id="_x0000_s6217" style="position:absolute;left:6604;top:19660;width:1000;height:309" filled="f" stroked="f" strokeweight=".25pt">
              <v:textbox style="mso-next-textbox:#_x0000_s6217" inset="1pt,1pt,1pt,1pt">
                <w:txbxContent>
                  <w:p w:rsidR="008D377B" w:rsidRDefault="008D377B" w:rsidP="00020CB9">
                    <w:pPr>
                      <w:pStyle w:val="a3"/>
                      <w:jc w:val="center"/>
                      <w:rPr>
                        <w:sz w:val="18"/>
                      </w:rPr>
                    </w:pPr>
                    <w:r>
                      <w:rPr>
                        <w:sz w:val="18"/>
                      </w:rPr>
                      <w:t>Дата</w:t>
                    </w:r>
                  </w:p>
                </w:txbxContent>
              </v:textbox>
            </v:rect>
            <v:rect id="_x0000_s6218" style="position:absolute;left:18949;top:18977;width:1001;height:309" filled="f" stroked="f" strokeweight=".25pt">
              <v:textbox style="mso-next-textbox:#_x0000_s6218" inset="1pt,1pt,1pt,1pt">
                <w:txbxContent>
                  <w:p w:rsidR="008D377B" w:rsidRDefault="008D377B" w:rsidP="00020CB9">
                    <w:pPr>
                      <w:pStyle w:val="a3"/>
                      <w:jc w:val="center"/>
                      <w:rPr>
                        <w:sz w:val="18"/>
                      </w:rPr>
                    </w:pPr>
                    <w:r>
                      <w:rPr>
                        <w:sz w:val="18"/>
                      </w:rPr>
                      <w:t>Лист</w:t>
                    </w:r>
                  </w:p>
                </w:txbxContent>
              </v:textbox>
            </v:rect>
            <v:rect id="_x0000_s6219" style="position:absolute;left:18949;top:19435;width:1001;height:423" filled="f" stroked="f" strokeweight=".25pt">
              <v:textbox style="mso-next-textbox:#_x0000_s6219" inset="1pt,1pt,1pt,1pt">
                <w:txbxContent>
                  <w:p w:rsidR="008D377B" w:rsidRPr="00037F12" w:rsidRDefault="008D377B" w:rsidP="00020CB9">
                    <w:pPr>
                      <w:pStyle w:val="a3"/>
                      <w:jc w:val="center"/>
                      <w:rPr>
                        <w:sz w:val="24"/>
                        <w:lang w:val="ru-RU"/>
                      </w:rPr>
                    </w:pPr>
                  </w:p>
                </w:txbxContent>
              </v:textbox>
            </v:rect>
            <v:rect id="_x0000_s6220" style="position:absolute;left:7745;top:19221;width:11075;height:477" filled="f" stroked="f" strokeweight=".25pt">
              <v:textbox style="mso-next-textbox:#_x0000_s6220" inset="1pt,1pt,1pt,1pt">
                <w:txbxContent>
                  <w:p w:rsidR="008D377B" w:rsidRPr="00037F12" w:rsidRDefault="008D377B" w:rsidP="00020CB9">
                    <w:pPr>
                      <w:pStyle w:val="a3"/>
                      <w:rPr>
                        <w:lang w:val="ru-RU"/>
                      </w:rPr>
                    </w:pPr>
                  </w:p>
                </w:txbxContent>
              </v:textbox>
            </v:rect>
            <w10:wrap anchorx="page" anchory="page"/>
            <w10:anchorlock/>
          </v:group>
        </w:pict>
      </w:r>
      <w:r>
        <w:rPr>
          <w:rFonts w:ascii="Times New Roman" w:hAnsi="Times New Roman" w:cs="Times New Roman"/>
          <w:sz w:val="28"/>
          <w:szCs w:val="28"/>
        </w:rPr>
        <w:t>Так как лапы три, каждая из них воспримет одинаковую нагрузку, поэтому нагрузка на одну тапу равна:</w:t>
      </w:r>
    </w:p>
    <w:p w:rsidR="008D377B" w:rsidRPr="008D377B" w:rsidRDefault="008D377B" w:rsidP="008D377B">
      <w:pPr>
        <w:rPr>
          <w:rFonts w:ascii="Times New Roman" w:hAnsi="Times New Roman" w:cs="Times New Roman"/>
          <w:sz w:val="28"/>
          <w:szCs w:val="28"/>
        </w:rPr>
      </w:pPr>
      <m:oMathPara>
        <m:oMath>
          <m:r>
            <w:rPr>
              <w:rFonts w:ascii="Cambria Math" w:hAnsi="Cambria Math" w:cs="Times New Roman"/>
              <w:sz w:val="28"/>
              <w:szCs w:val="28"/>
            </w:rPr>
            <m:t>P=</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общ</m:t>
                  </m:r>
                </m:sub>
              </m:sSub>
            </m:num>
            <m:den>
              <m:r>
                <w:rPr>
                  <w:rFonts w:ascii="Cambria Math" w:hAnsi="Cambria Math" w:cs="Times New Roman"/>
                  <w:sz w:val="28"/>
                  <w:szCs w:val="28"/>
                </w:rPr>
                <m:t>3</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0,10563</m:t>
              </m:r>
            </m:num>
            <m:den>
              <m:r>
                <w:rPr>
                  <w:rFonts w:ascii="Cambria Math" w:hAnsi="Cambria Math" w:cs="Times New Roman"/>
                  <w:sz w:val="28"/>
                  <w:szCs w:val="28"/>
                </w:rPr>
                <m:t>3</m:t>
              </m:r>
            </m:den>
          </m:f>
          <m:r>
            <w:rPr>
              <w:rFonts w:ascii="Cambria Math" w:hAnsi="Cambria Math" w:cs="Times New Roman"/>
              <w:sz w:val="28"/>
              <w:szCs w:val="28"/>
            </w:rPr>
            <m:t>=</m:t>
          </m:r>
          <m:r>
            <w:rPr>
              <w:rFonts w:ascii="Cambria Math" w:hAnsi="Cambria Math" w:cs="Times New Roman"/>
              <w:sz w:val="28"/>
              <w:szCs w:val="28"/>
            </w:rPr>
            <m:t>0,0</m:t>
          </m:r>
          <m:r>
            <w:rPr>
              <w:rFonts w:ascii="Cambria Math" w:hAnsi="Cambria Math" w:cs="Times New Roman"/>
              <w:sz w:val="28"/>
              <w:szCs w:val="28"/>
            </w:rPr>
            <m:t>3521</m:t>
          </m:r>
          <m:r>
            <w:rPr>
              <w:rFonts w:ascii="Cambria Math" w:hAnsi="Cambria Math" w:cs="Times New Roman"/>
              <w:sz w:val="28"/>
              <w:szCs w:val="28"/>
            </w:rPr>
            <m:t xml:space="preserve"> </m:t>
          </m:r>
          <m:r>
            <w:rPr>
              <w:rFonts w:ascii="Cambria Math" w:hAnsi="Cambria Math" w:cs="Times New Roman"/>
              <w:sz w:val="28"/>
              <w:szCs w:val="28"/>
            </w:rPr>
            <m:t>М</m:t>
          </m:r>
          <m:r>
            <w:rPr>
              <w:rFonts w:ascii="Cambria Math" w:hAnsi="Cambria Math" w:cs="Times New Roman"/>
              <w:sz w:val="28"/>
              <w:szCs w:val="28"/>
            </w:rPr>
            <m:t xml:space="preserve">Н </m:t>
          </m:r>
          <m:d>
            <m:dPr>
              <m:ctrlPr>
                <w:rPr>
                  <w:rFonts w:ascii="Cambria Math" w:hAnsi="Cambria Math" w:cs="Times New Roman"/>
                  <w:i/>
                  <w:sz w:val="28"/>
                  <w:szCs w:val="28"/>
                </w:rPr>
              </m:ctrlPr>
            </m:dPr>
            <m:e>
              <m:r>
                <w:rPr>
                  <w:rFonts w:ascii="Cambria Math" w:hAnsi="Cambria Math" w:cs="Times New Roman"/>
                  <w:sz w:val="28"/>
                  <w:szCs w:val="28"/>
                </w:rPr>
                <m:t>3.29</m:t>
              </m:r>
            </m:e>
          </m:d>
        </m:oMath>
      </m:oMathPara>
    </w:p>
    <w:p w:rsidR="00BA552B" w:rsidRDefault="008D377B" w:rsidP="007B214C">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00BA552B">
        <w:rPr>
          <w:rFonts w:ascii="Times New Roman" w:hAnsi="Times New Roman" w:cs="Times New Roman"/>
          <w:sz w:val="28"/>
          <w:szCs w:val="28"/>
        </w:rPr>
        <w:t>Выбираем ширину опоры :</w:t>
      </w:r>
    </w:p>
    <w:p w:rsidR="003B1055" w:rsidRDefault="003B1055" w:rsidP="007B214C">
      <w:pPr>
        <w:spacing w:after="0" w:line="240" w:lineRule="auto"/>
        <w:rPr>
          <w:rFonts w:ascii="Times New Roman" w:hAnsi="Times New Roman" w:cs="Times New Roman"/>
          <w:sz w:val="28"/>
          <w:szCs w:val="28"/>
        </w:rPr>
      </w:pPr>
    </w:p>
    <w:p w:rsidR="003B1055" w:rsidRPr="003B1055" w:rsidRDefault="003B1055" w:rsidP="003B1055">
      <w:pPr>
        <w:spacing w:after="0" w:line="240" w:lineRule="auto"/>
        <w:jc w:val="center"/>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B</m:t>
              </m:r>
            </m:e>
            <m:sup>
              <m:r>
                <w:rPr>
                  <w:rFonts w:ascii="Cambria Math" w:hAnsi="Cambria Math" w:cs="Times New Roman"/>
                  <w:sz w:val="28"/>
                  <w:szCs w:val="28"/>
                </w:rPr>
                <m:t>'</m:t>
              </m:r>
            </m:sup>
          </m:sSup>
          <m:r>
            <w:rPr>
              <w:rFonts w:ascii="Cambria Math" w:hAnsi="Cambria Math" w:cs="Times New Roman"/>
              <w:sz w:val="28"/>
              <w:szCs w:val="28"/>
            </w:rPr>
            <m:t>=0,2∙</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в</m:t>
              </m:r>
            </m:sub>
          </m:sSub>
          <m:r>
            <w:rPr>
              <w:rFonts w:ascii="Cambria Math" w:hAnsi="Cambria Math" w:cs="Times New Roman"/>
              <w:sz w:val="28"/>
              <w:szCs w:val="28"/>
            </w:rPr>
            <m:t xml:space="preserve">=0,2∙1,8=0,36 м </m:t>
          </m:r>
          <m:d>
            <m:dPr>
              <m:ctrlPr>
                <w:rPr>
                  <w:rFonts w:ascii="Cambria Math" w:hAnsi="Cambria Math" w:cs="Times New Roman"/>
                  <w:i/>
                  <w:sz w:val="28"/>
                  <w:szCs w:val="28"/>
                </w:rPr>
              </m:ctrlPr>
            </m:dPr>
            <m:e>
              <m:r>
                <w:rPr>
                  <w:rFonts w:ascii="Cambria Math" w:hAnsi="Cambria Math" w:cs="Times New Roman"/>
                  <w:sz w:val="28"/>
                  <w:szCs w:val="28"/>
                </w:rPr>
                <m:t>3.30</m:t>
              </m:r>
            </m:e>
          </m:d>
        </m:oMath>
      </m:oMathPara>
    </w:p>
    <w:p w:rsidR="007B214C" w:rsidRDefault="007B214C" w:rsidP="007B214C">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rPr>
        <w:tab/>
      </w:r>
    </w:p>
    <w:p w:rsidR="003B1055" w:rsidRDefault="003B1055" w:rsidP="007B214C">
      <w:pPr>
        <w:spacing w:after="0" w:line="240" w:lineRule="auto"/>
        <w:rPr>
          <w:rFonts w:ascii="Times New Roman" w:hAnsi="Times New Roman" w:cs="Times New Roman"/>
          <w:sz w:val="28"/>
          <w:szCs w:val="28"/>
        </w:rPr>
      </w:pPr>
      <w:r>
        <w:rPr>
          <w:rFonts w:ascii="Times New Roman" w:hAnsi="Times New Roman" w:cs="Times New Roman"/>
          <w:sz w:val="28"/>
          <w:szCs w:val="28"/>
        </w:rPr>
        <w:tab/>
        <w:t>Момент сопротивления расчетного сечения стенки корпуса над опорой определяем по формуле:</w:t>
      </w:r>
    </w:p>
    <w:p w:rsidR="003B1055" w:rsidRDefault="003B1055" w:rsidP="007B214C">
      <w:pPr>
        <w:spacing w:after="0" w:line="240" w:lineRule="auto"/>
        <w:rPr>
          <w:rFonts w:ascii="Times New Roman" w:hAnsi="Times New Roman" w:cs="Times New Roman"/>
          <w:sz w:val="28"/>
          <w:szCs w:val="28"/>
        </w:rPr>
      </w:pPr>
    </w:p>
    <w:p w:rsidR="003B1055" w:rsidRDefault="00855603" w:rsidP="003B1055">
      <w:pPr>
        <w:spacing w:after="0" w:line="240" w:lineRule="auto"/>
        <w:jc w:val="center"/>
        <w:rPr>
          <w:rFonts w:ascii="Times New Roman" w:hAnsi="Times New Roman" w:cs="Times New Roman"/>
          <w:sz w:val="28"/>
          <w:szCs w:val="28"/>
        </w:rPr>
      </w:pPr>
      <m:oMathPara>
        <m:oMathParaPr>
          <m:jc m:val="center"/>
        </m:oMathParaPr>
        <m:oMath>
          <m:r>
            <w:rPr>
              <w:rFonts w:ascii="Cambria Math" w:hAnsi="Cambria Math" w:cs="Times New Roman"/>
              <w:sz w:val="28"/>
              <w:szCs w:val="28"/>
            </w:rPr>
            <m:t>W=</m:t>
          </m:r>
          <m:f>
            <m:fPr>
              <m:ctrlPr>
                <w:rPr>
                  <w:rFonts w:ascii="Cambria Math" w:hAnsi="Cambria Math" w:cs="Times New Roman"/>
                  <w:i/>
                  <w:sz w:val="28"/>
                  <w:szCs w:val="28"/>
                </w:rPr>
              </m:ctrlPr>
            </m:fPr>
            <m:num>
              <m:d>
                <m:dPr>
                  <m:begChr m:val="["/>
                  <m:endChr m:val="]"/>
                  <m:ctrlPr>
                    <w:rPr>
                      <w:rFonts w:ascii="Cambria Math" w:hAnsi="Cambria Math" w:cs="Times New Roman"/>
                      <w:i/>
                      <w:sz w:val="28"/>
                      <w:szCs w:val="28"/>
                    </w:rPr>
                  </m:ctrlPr>
                </m:dPr>
                <m:e>
                  <m:r>
                    <w:rPr>
                      <w:rFonts w:ascii="Cambria Math" w:hAnsi="Cambria Math" w:cs="Times New Roman"/>
                      <w:sz w:val="28"/>
                      <w:szCs w:val="28"/>
                    </w:rPr>
                    <m:t>B+8</m:t>
                  </m:r>
                  <m:d>
                    <m:dPr>
                      <m:ctrlPr>
                        <w:rPr>
                          <w:rFonts w:ascii="Cambria Math" w:hAnsi="Cambria Math" w:cs="Times New Roman"/>
                          <w:i/>
                          <w:sz w:val="28"/>
                          <w:szCs w:val="28"/>
                        </w:rPr>
                      </m:ctrlPr>
                    </m:dPr>
                    <m:e>
                      <m:r>
                        <w:rPr>
                          <w:rFonts w:ascii="Cambria Math" w:hAnsi="Cambria Math" w:cs="Times New Roman"/>
                          <w:sz w:val="28"/>
                          <w:szCs w:val="28"/>
                        </w:rPr>
                        <m:t>S-</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k</m:t>
                          </m:r>
                        </m:sub>
                      </m:sSub>
                    </m:e>
                  </m:d>
                </m:e>
              </m:d>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S-</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k</m:t>
                          </m:r>
                        </m:sub>
                      </m:sSub>
                    </m:e>
                  </m:d>
                </m:e>
                <m:sup>
                  <m:r>
                    <w:rPr>
                      <w:rFonts w:ascii="Cambria Math" w:hAnsi="Cambria Math" w:cs="Times New Roman"/>
                      <w:sz w:val="28"/>
                      <w:szCs w:val="28"/>
                    </w:rPr>
                    <m:t>2</m:t>
                  </m:r>
                </m:sup>
              </m:sSup>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d>
                <m:dPr>
                  <m:begChr m:val="["/>
                  <m:endChr m:val="]"/>
                  <m:ctrlPr>
                    <w:rPr>
                      <w:rFonts w:ascii="Cambria Math" w:hAnsi="Cambria Math" w:cs="Times New Roman"/>
                      <w:i/>
                      <w:sz w:val="28"/>
                      <w:szCs w:val="28"/>
                    </w:rPr>
                  </m:ctrlPr>
                </m:dPr>
                <m:e>
                  <m:r>
                    <w:rPr>
                      <w:rFonts w:ascii="Cambria Math" w:hAnsi="Cambria Math" w:cs="Times New Roman"/>
                      <w:sz w:val="28"/>
                      <w:szCs w:val="28"/>
                    </w:rPr>
                    <m:t>0,36+8</m:t>
                  </m:r>
                  <m:d>
                    <m:dPr>
                      <m:ctrlPr>
                        <w:rPr>
                          <w:rFonts w:ascii="Cambria Math" w:hAnsi="Cambria Math" w:cs="Times New Roman"/>
                          <w:i/>
                          <w:sz w:val="28"/>
                          <w:szCs w:val="28"/>
                        </w:rPr>
                      </m:ctrlPr>
                    </m:dPr>
                    <m:e>
                      <m:r>
                        <w:rPr>
                          <w:rFonts w:ascii="Cambria Math" w:hAnsi="Cambria Math" w:cs="Times New Roman"/>
                          <w:sz w:val="28"/>
                          <w:szCs w:val="28"/>
                        </w:rPr>
                        <m:t>10-5</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e>
              </m:d>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10∙</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-5∙</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e>
                  </m:d>
                </m:e>
                <m:sup>
                  <m:r>
                    <w:rPr>
                      <w:rFonts w:ascii="Cambria Math" w:hAnsi="Cambria Math" w:cs="Times New Roman"/>
                      <w:sz w:val="28"/>
                      <w:szCs w:val="28"/>
                    </w:rPr>
                    <m:t>2</m:t>
                  </m:r>
                </m:sup>
              </m:sSup>
            </m:num>
            <m:den>
              <m:r>
                <w:rPr>
                  <w:rFonts w:ascii="Cambria Math" w:hAnsi="Cambria Math" w:cs="Times New Roman"/>
                  <w:sz w:val="28"/>
                  <w:szCs w:val="28"/>
                </w:rPr>
                <m:t>6</m:t>
              </m:r>
            </m:den>
          </m:f>
          <m:r>
            <w:rPr>
              <w:rFonts w:ascii="Cambria Math" w:hAnsi="Cambria Math" w:cs="Times New Roman"/>
              <w:sz w:val="28"/>
              <w:szCs w:val="28"/>
            </w:rPr>
            <m:t>=  1,6∙</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-6</m:t>
              </m:r>
            </m:sup>
          </m:sSup>
          <m:r>
            <w:rPr>
              <w:rFonts w:ascii="Cambria Math" w:hAnsi="Cambria Math" w:cs="Times New Roman"/>
              <w:sz w:val="28"/>
              <w:szCs w:val="28"/>
            </w:rPr>
            <m:t xml:space="preserve"> м (3.31) </m:t>
          </m:r>
          <m:r>
            <w:rPr>
              <w:rFonts w:ascii="Cambria Math" w:hAnsi="Cambria Math" w:cs="Times New Roman"/>
              <w:sz w:val="28"/>
              <w:szCs w:val="28"/>
            </w:rPr>
            <m:t xml:space="preserve"> </m:t>
          </m:r>
        </m:oMath>
      </m:oMathPara>
    </w:p>
    <w:p w:rsidR="00855603" w:rsidRDefault="00855603" w:rsidP="003B1055">
      <w:pPr>
        <w:spacing w:after="0" w:line="240" w:lineRule="auto"/>
        <w:jc w:val="center"/>
        <w:rPr>
          <w:rFonts w:ascii="Times New Roman" w:hAnsi="Times New Roman" w:cs="Times New Roman"/>
          <w:sz w:val="28"/>
          <w:szCs w:val="28"/>
        </w:rPr>
      </w:pPr>
    </w:p>
    <w:p w:rsidR="00855603" w:rsidRDefault="00855603" w:rsidP="00855603">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Напряжение на изгиб в стенке аппарата от действия реакции опоры определяем по формуле:</w:t>
      </w:r>
    </w:p>
    <w:p w:rsidR="00C1404D" w:rsidRDefault="00C1404D" w:rsidP="00855603">
      <w:pPr>
        <w:spacing w:after="0" w:line="240" w:lineRule="auto"/>
        <w:ind w:firstLine="708"/>
        <w:jc w:val="center"/>
        <w:rPr>
          <w:rFonts w:ascii="Times New Roman" w:hAnsi="Times New Roman" w:cs="Times New Roman"/>
          <w:sz w:val="28"/>
          <w:szCs w:val="28"/>
        </w:rPr>
      </w:pPr>
    </w:p>
    <w:p w:rsidR="00855603" w:rsidRPr="00C1404D" w:rsidRDefault="00855603" w:rsidP="00855603">
      <w:pPr>
        <w:spacing w:after="0" w:line="240" w:lineRule="auto"/>
        <w:ind w:firstLine="708"/>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изг</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0,02∙</m:t>
            </m:r>
            <m:r>
              <w:rPr>
                <w:rFonts w:ascii="Cambria Math" w:hAnsi="Cambria Math" w:cs="Times New Roman"/>
                <w:sz w:val="28"/>
                <w:szCs w:val="28"/>
                <w:lang w:val="en-US"/>
              </w:rPr>
              <m:t>P</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н</m:t>
                </m:r>
                <m:ctrlPr>
                  <w:rPr>
                    <w:rFonts w:ascii="Cambria Math" w:hAnsi="Cambria Math" w:cs="Times New Roman"/>
                    <w:i/>
                    <w:sz w:val="28"/>
                    <w:szCs w:val="28"/>
                  </w:rPr>
                </m:ctrlPr>
              </m:sub>
            </m:sSub>
            <m:ctrlPr>
              <w:rPr>
                <w:rFonts w:ascii="Cambria Math" w:hAnsi="Cambria Math" w:cs="Times New Roman"/>
                <w:i/>
                <w:sz w:val="28"/>
                <w:szCs w:val="28"/>
                <w:lang w:val="en-US"/>
              </w:rPr>
            </m:ctrlPr>
          </m:num>
          <m:den>
            <m:r>
              <w:rPr>
                <w:rFonts w:ascii="Cambria Math" w:hAnsi="Cambria Math" w:cs="Times New Roman"/>
                <w:sz w:val="28"/>
                <w:szCs w:val="28"/>
                <w:lang w:val="en-US"/>
              </w:rPr>
              <m:t>W</m:t>
            </m:r>
            <m:ctrlPr>
              <w:rPr>
                <w:rFonts w:ascii="Cambria Math" w:hAnsi="Cambria Math" w:cs="Times New Roman"/>
                <w:i/>
                <w:sz w:val="28"/>
                <w:szCs w:val="28"/>
                <w:lang w:val="en-US"/>
              </w:rPr>
            </m:ctrlPr>
          </m:den>
        </m:f>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0,02∙0,03521∙1,82</m:t>
            </m:r>
          </m:num>
          <m:den>
            <m:r>
              <w:rPr>
                <w:rFonts w:ascii="Cambria Math" w:hAnsi="Cambria Math" w:cs="Times New Roman"/>
                <w:sz w:val="28"/>
                <w:szCs w:val="28"/>
              </w:rPr>
              <m:t>1,6∙</m:t>
            </m:r>
            <m:sSup>
              <m:sSupPr>
                <m:ctrlPr>
                  <w:rPr>
                    <w:rFonts w:ascii="Cambria Math" w:hAnsi="Cambria Math" w:cs="Times New Roman"/>
                    <w:i/>
                    <w:sz w:val="28"/>
                    <w:szCs w:val="28"/>
                    <w:lang w:val="en-US"/>
                  </w:rPr>
                </m:ctrlPr>
              </m:sSupPr>
              <m:e>
                <m:r>
                  <w:rPr>
                    <w:rFonts w:ascii="Cambria Math" w:hAnsi="Cambria Math" w:cs="Times New Roman"/>
                    <w:sz w:val="28"/>
                    <w:szCs w:val="28"/>
                  </w:rPr>
                  <m:t>10</m:t>
                </m:r>
              </m:e>
              <m:sup>
                <m:r>
                  <w:rPr>
                    <w:rFonts w:ascii="Cambria Math" w:hAnsi="Cambria Math" w:cs="Times New Roman"/>
                    <w:sz w:val="28"/>
                    <w:szCs w:val="28"/>
                  </w:rPr>
                  <m:t>-6</m:t>
                </m:r>
              </m:sup>
            </m:sSup>
          </m:den>
        </m:f>
        <m:r>
          <w:rPr>
            <w:rFonts w:ascii="Cambria Math" w:hAnsi="Cambria Math" w:cs="Times New Roman"/>
            <w:sz w:val="28"/>
            <w:szCs w:val="28"/>
          </w:rPr>
          <m:t>=801,03</m:t>
        </m:r>
        <m:f>
          <m:fPr>
            <m:ctrlPr>
              <w:rPr>
                <w:rFonts w:ascii="Cambria Math" w:hAnsi="Cambria Math" w:cs="Times New Roman"/>
                <w:i/>
                <w:sz w:val="28"/>
                <w:szCs w:val="28"/>
              </w:rPr>
            </m:ctrlPr>
          </m:fPr>
          <m:num>
            <m:r>
              <w:rPr>
                <w:rFonts w:ascii="Cambria Math" w:hAnsi="Cambria Math" w:cs="Times New Roman"/>
                <w:sz w:val="28"/>
                <w:szCs w:val="28"/>
              </w:rPr>
              <m:t>МН</m:t>
            </m:r>
          </m:num>
          <m:den>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rPr>
                  <m:t>2</m:t>
                </m:r>
              </m:sup>
            </m:sSup>
            <m:ctrlPr>
              <w:rPr>
                <w:rFonts w:ascii="Cambria Math" w:hAnsi="Cambria Math" w:cs="Times New Roman"/>
                <w:i/>
                <w:sz w:val="28"/>
                <w:szCs w:val="28"/>
                <w:lang w:val="en-US"/>
              </w:rPr>
            </m:ctrlPr>
          </m:den>
        </m:f>
      </m:oMath>
      <w:r w:rsidR="00C1404D">
        <w:rPr>
          <w:rFonts w:ascii="Times New Roman" w:hAnsi="Times New Roman" w:cs="Times New Roman"/>
          <w:sz w:val="28"/>
          <w:szCs w:val="28"/>
        </w:rPr>
        <w:t xml:space="preserve"> (3.32)</w:t>
      </w:r>
    </w:p>
    <w:p w:rsidR="00C1404D" w:rsidRPr="00C1404D" w:rsidRDefault="00C1404D" w:rsidP="00855603">
      <w:pPr>
        <w:spacing w:after="0" w:line="240" w:lineRule="auto"/>
        <w:ind w:firstLine="708"/>
        <w:jc w:val="center"/>
        <w:rPr>
          <w:rFonts w:ascii="Times New Roman" w:hAnsi="Times New Roman" w:cs="Times New Roman"/>
          <w:sz w:val="28"/>
          <w:szCs w:val="28"/>
        </w:rPr>
      </w:pPr>
    </w:p>
    <w:p w:rsidR="00C1404D" w:rsidRDefault="00C1404D" w:rsidP="00C1404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То есть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изг</m:t>
            </m:r>
          </m:sub>
        </m:sSub>
        <m:r>
          <w:rPr>
            <w:rFonts w:ascii="Cambria Math" w:hAnsi="Cambria Math" w:cs="Times New Roman"/>
            <w:sz w:val="28"/>
            <w:szCs w:val="28"/>
          </w:rPr>
          <m:t>&gt;</m:t>
        </m:r>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rPr>
                  <m:t>изг</m:t>
                </m:r>
                <m:ctrlPr>
                  <w:rPr>
                    <w:rFonts w:ascii="Cambria Math" w:hAnsi="Cambria Math" w:cs="Times New Roman"/>
                    <w:i/>
                    <w:sz w:val="28"/>
                    <w:szCs w:val="28"/>
                  </w:rPr>
                </m:ctrlPr>
              </m:sub>
            </m:sSub>
          </m:e>
        </m:d>
        <m:r>
          <w:rPr>
            <w:rFonts w:ascii="Cambria Math" w:hAnsi="Cambria Math" w:cs="Times New Roman"/>
            <w:sz w:val="28"/>
            <w:szCs w:val="28"/>
          </w:rPr>
          <m:t xml:space="preserve">=130 </m:t>
        </m:r>
        <m:f>
          <m:fPr>
            <m:ctrlPr>
              <w:rPr>
                <w:rFonts w:ascii="Cambria Math" w:hAnsi="Cambria Math" w:cs="Times New Roman"/>
                <w:i/>
                <w:sz w:val="28"/>
                <w:szCs w:val="28"/>
              </w:rPr>
            </m:ctrlPr>
          </m:fPr>
          <m:num>
            <m:r>
              <w:rPr>
                <w:rFonts w:ascii="Cambria Math" w:hAnsi="Cambria Math" w:cs="Times New Roman"/>
                <w:sz w:val="28"/>
                <w:szCs w:val="28"/>
              </w:rPr>
              <m:t>МН</m:t>
            </m:r>
          </m:num>
          <m:den>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rPr>
                  <m:t>2</m:t>
                </m:r>
              </m:sup>
            </m:sSup>
            <m:ctrlPr>
              <w:rPr>
                <w:rFonts w:ascii="Cambria Math" w:hAnsi="Cambria Math" w:cs="Times New Roman"/>
                <w:i/>
                <w:sz w:val="28"/>
                <w:szCs w:val="28"/>
                <w:lang w:val="en-US"/>
              </w:rPr>
            </m:ctrlPr>
          </m:den>
        </m:f>
      </m:oMath>
      <w:r>
        <w:rPr>
          <w:rFonts w:ascii="Times New Roman" w:hAnsi="Times New Roman" w:cs="Times New Roman"/>
          <w:sz w:val="28"/>
          <w:szCs w:val="28"/>
        </w:rPr>
        <w:t xml:space="preserve">, следовательно требуется усилить стенку </w:t>
      </w:r>
    </w:p>
    <w:p w:rsidR="00C1404D" w:rsidRDefault="00C1404D" w:rsidP="00C1404D">
      <w:pPr>
        <w:spacing w:after="0" w:line="240" w:lineRule="auto"/>
        <w:rPr>
          <w:rFonts w:ascii="Times New Roman" w:hAnsi="Times New Roman" w:cs="Times New Roman"/>
          <w:sz w:val="28"/>
          <w:szCs w:val="28"/>
        </w:rPr>
      </w:pPr>
      <w:r>
        <w:rPr>
          <w:rFonts w:ascii="Times New Roman" w:hAnsi="Times New Roman" w:cs="Times New Roman"/>
          <w:i/>
          <w:noProof/>
          <w:sz w:val="28"/>
          <w:szCs w:val="28"/>
        </w:rPr>
        <w:lastRenderedPageBreak/>
        <w:pict>
          <v:group id="_x0000_s6774" style="position:absolute;margin-left:57.05pt;margin-top:17.1pt;width:518.8pt;height:802.3pt;z-index:251708416;mso-position-horizontal-relative:page;mso-position-vertical-relative:page" coordsize="20000,20000" o:allowincell="f">
            <v:rect id="_x0000_s6775" style="position:absolute;width:20000;height:20000" filled="f" strokeweight="2pt"/>
            <v:line id="_x0000_s6776" style="position:absolute" from="1093,18949" to="1095,19989" strokeweight="2pt"/>
            <v:line id="_x0000_s6777" style="position:absolute" from="10,18941" to="19977,18942" strokeweight="2pt"/>
            <v:line id="_x0000_s6778" style="position:absolute" from="2186,18949" to="2188,19989" strokeweight="2pt"/>
            <v:line id="_x0000_s6779" style="position:absolute" from="4919,18949" to="4921,19989" strokeweight="2pt"/>
            <v:line id="_x0000_s6780" style="position:absolute" from="6557,18959" to="6559,19989" strokeweight="2pt"/>
            <v:line id="_x0000_s6781" style="position:absolute" from="7650,18949" to="7652,19979" strokeweight="2pt"/>
            <v:line id="_x0000_s6782" style="position:absolute" from="18905,18949" to="18909,19989" strokeweight="2pt"/>
            <v:line id="_x0000_s6783" style="position:absolute" from="10,19293" to="7631,19295" strokeweight="1pt"/>
            <v:line id="_x0000_s6784" style="position:absolute" from="10,19646" to="7631,19647" strokeweight="2pt"/>
            <v:line id="_x0000_s6785" style="position:absolute" from="18919,19296" to="19990,19297" strokeweight="1pt"/>
            <v:rect id="_x0000_s6786" style="position:absolute;left:54;top:19660;width:1000;height:309" filled="f" stroked="f" strokeweight=".25pt">
              <v:textbox style="mso-next-textbox:#_x0000_s6786" inset="1pt,1pt,1pt,1pt">
                <w:txbxContent>
                  <w:p w:rsidR="00C1404D" w:rsidRDefault="00C1404D" w:rsidP="00C1404D">
                    <w:pPr>
                      <w:pStyle w:val="a3"/>
                      <w:jc w:val="center"/>
                      <w:rPr>
                        <w:sz w:val="18"/>
                      </w:rPr>
                    </w:pPr>
                    <w:r>
                      <w:rPr>
                        <w:sz w:val="18"/>
                      </w:rPr>
                      <w:t>Изм.</w:t>
                    </w:r>
                  </w:p>
                </w:txbxContent>
              </v:textbox>
            </v:rect>
            <v:rect id="_x0000_s6787" style="position:absolute;left:1139;top:19660;width:1001;height:309" filled="f" stroked="f" strokeweight=".25pt">
              <v:textbox style="mso-next-textbox:#_x0000_s6787" inset="1pt,1pt,1pt,1pt">
                <w:txbxContent>
                  <w:p w:rsidR="00C1404D" w:rsidRDefault="00C1404D" w:rsidP="00C1404D">
                    <w:pPr>
                      <w:pStyle w:val="a3"/>
                      <w:jc w:val="center"/>
                      <w:rPr>
                        <w:sz w:val="18"/>
                      </w:rPr>
                    </w:pPr>
                    <w:r>
                      <w:rPr>
                        <w:sz w:val="18"/>
                      </w:rPr>
                      <w:t>Лист</w:t>
                    </w:r>
                  </w:p>
                </w:txbxContent>
              </v:textbox>
            </v:rect>
            <v:rect id="_x0000_s6788" style="position:absolute;left:2267;top:19660;width:2573;height:309" filled="f" stroked="f" strokeweight=".25pt">
              <v:textbox style="mso-next-textbox:#_x0000_s6788" inset="1pt,1pt,1pt,1pt">
                <w:txbxContent>
                  <w:p w:rsidR="00C1404D" w:rsidRDefault="00C1404D" w:rsidP="00C1404D">
                    <w:pPr>
                      <w:pStyle w:val="a3"/>
                      <w:jc w:val="center"/>
                      <w:rPr>
                        <w:sz w:val="18"/>
                      </w:rPr>
                    </w:pPr>
                    <w:r>
                      <w:rPr>
                        <w:sz w:val="18"/>
                      </w:rPr>
                      <w:t>№ докум.</w:t>
                    </w:r>
                  </w:p>
                </w:txbxContent>
              </v:textbox>
            </v:rect>
            <v:rect id="_x0000_s6789" style="position:absolute;left:4983;top:19660;width:1534;height:309" filled="f" stroked="f" strokeweight=".25pt">
              <v:textbox style="mso-next-textbox:#_x0000_s6789" inset="1pt,1pt,1pt,1pt">
                <w:txbxContent>
                  <w:p w:rsidR="00C1404D" w:rsidRDefault="00C1404D" w:rsidP="00C1404D">
                    <w:pPr>
                      <w:pStyle w:val="a3"/>
                      <w:jc w:val="center"/>
                      <w:rPr>
                        <w:sz w:val="18"/>
                      </w:rPr>
                    </w:pPr>
                    <w:r>
                      <w:rPr>
                        <w:sz w:val="18"/>
                      </w:rPr>
                      <w:t>Подпись</w:t>
                    </w:r>
                  </w:p>
                </w:txbxContent>
              </v:textbox>
            </v:rect>
            <v:rect id="_x0000_s6790" style="position:absolute;left:6604;top:19660;width:1000;height:309" filled="f" stroked="f" strokeweight=".25pt">
              <v:textbox style="mso-next-textbox:#_x0000_s6790" inset="1pt,1pt,1pt,1pt">
                <w:txbxContent>
                  <w:p w:rsidR="00C1404D" w:rsidRDefault="00C1404D" w:rsidP="00C1404D">
                    <w:pPr>
                      <w:pStyle w:val="a3"/>
                      <w:jc w:val="center"/>
                      <w:rPr>
                        <w:sz w:val="18"/>
                      </w:rPr>
                    </w:pPr>
                    <w:r>
                      <w:rPr>
                        <w:sz w:val="18"/>
                      </w:rPr>
                      <w:t>Дата</w:t>
                    </w:r>
                  </w:p>
                </w:txbxContent>
              </v:textbox>
            </v:rect>
            <v:rect id="_x0000_s6791" style="position:absolute;left:18949;top:18977;width:1001;height:309" filled="f" stroked="f" strokeweight=".25pt">
              <v:textbox style="mso-next-textbox:#_x0000_s6791" inset="1pt,1pt,1pt,1pt">
                <w:txbxContent>
                  <w:p w:rsidR="00C1404D" w:rsidRDefault="00C1404D" w:rsidP="00C1404D">
                    <w:pPr>
                      <w:pStyle w:val="a3"/>
                      <w:jc w:val="center"/>
                      <w:rPr>
                        <w:sz w:val="18"/>
                      </w:rPr>
                    </w:pPr>
                    <w:r>
                      <w:rPr>
                        <w:sz w:val="18"/>
                      </w:rPr>
                      <w:t>Лист</w:t>
                    </w:r>
                  </w:p>
                </w:txbxContent>
              </v:textbox>
            </v:rect>
            <v:rect id="_x0000_s6792" style="position:absolute;left:18949;top:19435;width:1001;height:423" filled="f" stroked="f" strokeweight=".25pt">
              <v:textbox style="mso-next-textbox:#_x0000_s6792" inset="1pt,1pt,1pt,1pt">
                <w:txbxContent>
                  <w:p w:rsidR="00C1404D" w:rsidRPr="00037F12" w:rsidRDefault="00C1404D" w:rsidP="00C1404D">
                    <w:pPr>
                      <w:pStyle w:val="a3"/>
                      <w:jc w:val="center"/>
                      <w:rPr>
                        <w:sz w:val="24"/>
                        <w:lang w:val="ru-RU"/>
                      </w:rPr>
                    </w:pPr>
                  </w:p>
                </w:txbxContent>
              </v:textbox>
            </v:rect>
            <v:rect id="_x0000_s6793" style="position:absolute;left:7745;top:19221;width:11075;height:477" filled="f" stroked="f" strokeweight=".25pt">
              <v:textbox style="mso-next-textbox:#_x0000_s6793" inset="1pt,1pt,1pt,1pt">
                <w:txbxContent>
                  <w:p w:rsidR="00C1404D" w:rsidRPr="00037F12" w:rsidRDefault="00C1404D" w:rsidP="00C1404D">
                    <w:pPr>
                      <w:pStyle w:val="a3"/>
                      <w:rPr>
                        <w:lang w:val="ru-RU"/>
                      </w:rPr>
                    </w:pPr>
                  </w:p>
                </w:txbxContent>
              </v:textbox>
            </v:rect>
            <w10:wrap anchorx="page" anchory="page"/>
            <w10:anchorlock/>
          </v:group>
        </w:pict>
      </w:r>
      <w:r>
        <w:rPr>
          <w:rFonts w:ascii="Times New Roman" w:hAnsi="Times New Roman" w:cs="Times New Roman"/>
          <w:sz w:val="28"/>
          <w:szCs w:val="28"/>
        </w:rPr>
        <w:t>над опорой накладкой.</w:t>
      </w:r>
    </w:p>
    <w:p w:rsidR="00C1404D" w:rsidRDefault="00C1404D" w:rsidP="00C1404D">
      <w:pPr>
        <w:spacing w:after="0" w:line="240" w:lineRule="auto"/>
        <w:rPr>
          <w:rFonts w:ascii="Times New Roman" w:hAnsi="Times New Roman" w:cs="Times New Roman"/>
          <w:sz w:val="28"/>
          <w:szCs w:val="28"/>
        </w:rPr>
      </w:pPr>
      <w:r>
        <w:rPr>
          <w:rFonts w:ascii="Times New Roman" w:hAnsi="Times New Roman" w:cs="Times New Roman"/>
          <w:sz w:val="28"/>
          <w:szCs w:val="28"/>
        </w:rPr>
        <w:tab/>
        <w:t>Требуемый момент сопротивления усиленного сечения элемента стенки определяем по формуле:</w:t>
      </w:r>
    </w:p>
    <w:p w:rsidR="00037D73" w:rsidRDefault="00037D73" w:rsidP="00C1404D">
      <w:pPr>
        <w:spacing w:after="0" w:line="240" w:lineRule="auto"/>
        <w:rPr>
          <w:rFonts w:ascii="Times New Roman" w:hAnsi="Times New Roman" w:cs="Times New Roman"/>
          <w:sz w:val="28"/>
          <w:szCs w:val="28"/>
        </w:rPr>
      </w:pPr>
    </w:p>
    <w:p w:rsidR="00037D73" w:rsidRDefault="00037D73" w:rsidP="00C1404D">
      <w:pPr>
        <w:spacing w:after="0" w:line="240"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0,02∙P∙</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н</m:t>
                  </m:r>
                </m:sub>
              </m:sSub>
            </m:num>
            <m:den>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δ</m:t>
                      </m:r>
                    </m:e>
                    <m:sub>
                      <m:r>
                        <w:rPr>
                          <w:rFonts w:ascii="Cambria Math" w:hAnsi="Cambria Math" w:cs="Times New Roman"/>
                          <w:sz w:val="28"/>
                          <w:szCs w:val="28"/>
                        </w:rPr>
                        <m:t>изг</m:t>
                      </m:r>
                      <m:ctrlPr>
                        <w:rPr>
                          <w:rFonts w:ascii="Cambria Math" w:hAnsi="Cambria Math" w:cs="Times New Roman"/>
                          <w:i/>
                          <w:sz w:val="28"/>
                          <w:szCs w:val="28"/>
                        </w:rPr>
                      </m:ctrlPr>
                    </m:sub>
                  </m:sSub>
                </m:e>
              </m:d>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r>
                    <w:rPr>
                      <w:rFonts w:ascii="Cambria Math" w:hAnsi="Cambria Math" w:cs="Times New Roman"/>
                      <w:sz w:val="28"/>
                      <w:szCs w:val="28"/>
                      <w:lang w:val="en-US"/>
                    </w:rPr>
                    <m:t>0,02∙0,03521∙1,82</m:t>
                  </m:r>
                </m:e>
              </m:d>
            </m:num>
            <m:den>
              <m:r>
                <w:rPr>
                  <w:rFonts w:ascii="Cambria Math" w:hAnsi="Cambria Math" w:cs="Times New Roman"/>
                  <w:sz w:val="28"/>
                  <w:szCs w:val="28"/>
                  <w:lang w:val="en-US"/>
                </w:rPr>
                <m:t>130</m:t>
              </m:r>
            </m:den>
          </m:f>
          <m:r>
            <w:rPr>
              <w:rFonts w:ascii="Cambria Math" w:hAnsi="Cambria Math" w:cs="Times New Roman"/>
              <w:sz w:val="28"/>
              <w:szCs w:val="28"/>
              <w:lang w:val="en-US"/>
            </w:rPr>
            <m:t>=98,58∙</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-6</m:t>
              </m:r>
            </m:sup>
          </m:sSup>
          <m:r>
            <w:rPr>
              <w:rFonts w:ascii="Cambria Math" w:hAnsi="Cambria Math" w:cs="Times New Roman"/>
              <w:sz w:val="28"/>
              <w:szCs w:val="28"/>
            </w:rPr>
            <m:t xml:space="preserve"> </m:t>
          </m:r>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lang w:val="en-US"/>
                </w:rPr>
                <m:t>3</m:t>
              </m:r>
            </m:sup>
          </m:sSup>
          <m:d>
            <m:dPr>
              <m:ctrlPr>
                <w:rPr>
                  <w:rFonts w:ascii="Cambria Math" w:hAnsi="Cambria Math" w:cs="Times New Roman"/>
                  <w:i/>
                  <w:sz w:val="28"/>
                  <w:szCs w:val="28"/>
                </w:rPr>
              </m:ctrlPr>
            </m:dPr>
            <m:e>
              <m:r>
                <w:rPr>
                  <w:rFonts w:ascii="Cambria Math" w:hAnsi="Cambria Math" w:cs="Times New Roman"/>
                  <w:sz w:val="28"/>
                  <w:szCs w:val="28"/>
                </w:rPr>
                <m:t>3.33</m:t>
              </m:r>
            </m:e>
          </m:d>
        </m:oMath>
      </m:oMathPara>
    </w:p>
    <w:p w:rsidR="00037D73" w:rsidRDefault="00037D73" w:rsidP="00C140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037D73" w:rsidRDefault="00037D73" w:rsidP="00037D73">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Поскольку 4</w:t>
      </w:r>
      <w:r w:rsidRPr="00037D73">
        <w:rPr>
          <w:rFonts w:ascii="Times New Roman" w:hAnsi="Times New Roman" w:cs="Times New Roman"/>
          <w:sz w:val="28"/>
          <w:szCs w:val="28"/>
        </w:rPr>
        <w:t>[</w:t>
      </w:r>
      <w:r>
        <w:rPr>
          <w:rFonts w:ascii="Cambria Math" w:hAnsi="Cambria Math" w:cs="Times New Roman"/>
          <w:sz w:val="28"/>
          <w:szCs w:val="28"/>
          <w:lang w:val="en-US"/>
        </w:rPr>
        <w:t>δ</w:t>
      </w:r>
      <w:r>
        <w:rPr>
          <w:rFonts w:ascii="Times New Roman" w:hAnsi="Times New Roman" w:cs="Times New Roman"/>
          <w:sz w:val="28"/>
          <w:szCs w:val="28"/>
          <w:vertAlign w:val="subscript"/>
        </w:rPr>
        <w:t>изг</w:t>
      </w:r>
      <w:r w:rsidRPr="00037D73">
        <w:rPr>
          <w:rFonts w:ascii="Times New Roman" w:hAnsi="Times New Roman" w:cs="Times New Roman"/>
          <w:sz w:val="28"/>
          <w:szCs w:val="28"/>
        </w:rPr>
        <w:t xml:space="preserve">]=4∙130=520 </w:t>
      </w:r>
      <w:r>
        <w:rPr>
          <w:rFonts w:ascii="Times New Roman" w:hAnsi="Times New Roman" w:cs="Times New Roman"/>
          <w:sz w:val="28"/>
          <w:szCs w:val="28"/>
        </w:rPr>
        <w:t>МН/м</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w:r w:rsidRPr="00037D73">
        <w:rPr>
          <w:rFonts w:ascii="Times New Roman" w:hAnsi="Times New Roman" w:cs="Times New Roman"/>
          <w:sz w:val="28"/>
          <w:szCs w:val="28"/>
        </w:rPr>
        <w:t xml:space="preserve">&lt; </w:t>
      </w:r>
      <w:r>
        <w:rPr>
          <w:rFonts w:ascii="Cambria Math" w:hAnsi="Cambria Math" w:cs="Times New Roman"/>
          <w:sz w:val="28"/>
          <w:szCs w:val="28"/>
          <w:lang w:val="en-US"/>
        </w:rPr>
        <w:t>δ</w:t>
      </w:r>
      <w:r>
        <w:rPr>
          <w:rFonts w:ascii="Times New Roman" w:hAnsi="Times New Roman" w:cs="Times New Roman"/>
          <w:sz w:val="28"/>
          <w:szCs w:val="28"/>
          <w:vertAlign w:val="subscript"/>
        </w:rPr>
        <w:t>изг</w:t>
      </w:r>
      <w:r>
        <w:rPr>
          <w:rFonts w:ascii="Times New Roman" w:hAnsi="Times New Roman" w:cs="Times New Roman"/>
          <w:sz w:val="28"/>
          <w:szCs w:val="28"/>
        </w:rPr>
        <w:t>=801 МН/м</w:t>
      </w:r>
      <w:r>
        <w:rPr>
          <w:rFonts w:ascii="Times New Roman" w:hAnsi="Times New Roman" w:cs="Times New Roman"/>
          <w:sz w:val="28"/>
          <w:szCs w:val="28"/>
          <w:vertAlign w:val="superscript"/>
        </w:rPr>
        <w:t>2</w:t>
      </w:r>
      <w:r>
        <w:rPr>
          <w:rFonts w:ascii="Times New Roman" w:hAnsi="Times New Roman" w:cs="Times New Roman"/>
          <w:sz w:val="28"/>
          <w:szCs w:val="28"/>
        </w:rPr>
        <w:t xml:space="preserve"> то принимаем толщину накладки </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S</m:t>
            </m:r>
            <m:ctrlPr>
              <w:rPr>
                <w:rFonts w:ascii="Cambria Math" w:hAnsi="Cambria Math" w:cs="Times New Roman"/>
                <w:i/>
                <w:sz w:val="28"/>
                <w:szCs w:val="28"/>
                <w:lang w:val="en-US"/>
              </w:rPr>
            </m:ctrlPr>
          </m:e>
          <m:sub>
            <m:r>
              <w:rPr>
                <w:rFonts w:ascii="Cambria Math" w:hAnsi="Cambria Math" w:cs="Times New Roman"/>
                <w:sz w:val="28"/>
                <w:szCs w:val="28"/>
              </w:rPr>
              <m:t>н</m:t>
            </m:r>
          </m:sub>
        </m:sSub>
        <m:r>
          <w:rPr>
            <w:rFonts w:ascii="Cambria Math" w:hAnsi="Cambria Math" w:cs="Times New Roman"/>
            <w:sz w:val="28"/>
            <w:szCs w:val="28"/>
          </w:rPr>
          <m:t>=1,6∙10=16 мм.</m:t>
        </m:r>
      </m:oMath>
    </w:p>
    <w:p w:rsidR="00C1404D" w:rsidRDefault="00C1404D" w:rsidP="00C1404D">
      <w:pPr>
        <w:spacing w:after="0" w:line="240" w:lineRule="auto"/>
        <w:rPr>
          <w:rFonts w:ascii="Times New Roman" w:hAnsi="Times New Roman" w:cs="Times New Roman"/>
          <w:sz w:val="28"/>
          <w:szCs w:val="28"/>
        </w:rPr>
      </w:pPr>
      <m:oMath>
        <m:r>
          <w:rPr>
            <w:rFonts w:ascii="Cambria Math" w:hAnsi="Cambria Math" w:cs="Times New Roman"/>
            <w:sz w:val="28"/>
            <w:szCs w:val="28"/>
          </w:rPr>
          <m:t xml:space="preserve"> </m:t>
        </m:r>
        <m:r>
          <w:rPr>
            <w:rFonts w:ascii="Cambria Math" w:hAnsi="Cambria Math" w:cs="Times New Roman"/>
            <w:sz w:val="28"/>
            <w:szCs w:val="28"/>
          </w:rPr>
          <m:t xml:space="preserve"> </m:t>
        </m:r>
      </m:oMath>
      <w:r w:rsidR="00037D73">
        <w:rPr>
          <w:rFonts w:ascii="Times New Roman" w:hAnsi="Times New Roman" w:cs="Times New Roman"/>
          <w:sz w:val="28"/>
          <w:szCs w:val="28"/>
        </w:rPr>
        <w:tab/>
        <w:t>Расчетную площадь поперечного сечения стенки корпуса определяем по формуле:</w:t>
      </w:r>
    </w:p>
    <w:p w:rsidR="00037D73" w:rsidRDefault="00037D73" w:rsidP="00C1404D">
      <w:pPr>
        <w:spacing w:after="0" w:line="240" w:lineRule="auto"/>
        <w:rPr>
          <w:rFonts w:ascii="Times New Roman" w:hAnsi="Times New Roman" w:cs="Times New Roman"/>
          <w:sz w:val="28"/>
          <w:szCs w:val="28"/>
        </w:rPr>
      </w:pPr>
    </w:p>
    <w:p w:rsidR="00037D73" w:rsidRPr="002C7996" w:rsidRDefault="002C7996" w:rsidP="00C1404D">
      <w:pPr>
        <w:spacing w:after="0" w:line="240" w:lineRule="auto"/>
        <w:rPr>
          <w:rFonts w:ascii="Times New Roman" w:hAnsi="Times New Roman" w:cs="Times New Roman"/>
          <w:sz w:val="28"/>
          <w:szCs w:val="28"/>
          <w:lang w:val="en-US"/>
        </w:rPr>
      </w:pPr>
      <m:oMathPara>
        <m:oMathParaPr>
          <m:jc m:val="center"/>
        </m:oMathParaPr>
        <m:oMath>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c</m:t>
              </m:r>
            </m:sub>
            <m:sup>
              <m:r>
                <w:rPr>
                  <w:rFonts w:ascii="Cambria Math" w:hAnsi="Cambria Math" w:cs="Times New Roman"/>
                  <w:sz w:val="28"/>
                  <w:szCs w:val="28"/>
                </w:rPr>
                <m:t>'</m:t>
              </m:r>
            </m:sup>
          </m:sSubSup>
          <m:r>
            <w:rPr>
              <w:rFonts w:ascii="Cambria Math" w:hAnsi="Cambria Math" w:cs="Times New Roman"/>
              <w:sz w:val="28"/>
              <w:szCs w:val="28"/>
            </w:rPr>
            <m:t>=</m:t>
          </m:r>
          <m:d>
            <m:dPr>
              <m:begChr m:val="["/>
              <m:endChr m:val="]"/>
              <m:ctrlPr>
                <w:rPr>
                  <w:rFonts w:ascii="Cambria Math" w:hAnsi="Cambria Math" w:cs="Times New Roman"/>
                  <w:i/>
                  <w:sz w:val="28"/>
                  <w:szCs w:val="28"/>
                  <w:lang w:val="en-US"/>
                </w:rPr>
              </m:ctrlPr>
            </m:dPr>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B</m:t>
                  </m:r>
                </m:e>
                <m:sup>
                  <m:r>
                    <w:rPr>
                      <w:rFonts w:ascii="Cambria Math" w:hAnsi="Cambria Math" w:cs="Times New Roman"/>
                      <w:sz w:val="28"/>
                      <w:szCs w:val="28"/>
                      <w:lang w:val="en-US"/>
                    </w:rPr>
                    <m:t>'</m:t>
                  </m:r>
                </m:sup>
              </m:sSup>
              <m:r>
                <w:rPr>
                  <w:rFonts w:ascii="Cambria Math" w:hAnsi="Cambria Math" w:cs="Times New Roman"/>
                  <w:sz w:val="28"/>
                  <w:szCs w:val="28"/>
                  <w:lang w:val="en-US"/>
                </w:rPr>
                <m:t>+8</m:t>
              </m:r>
              <m:d>
                <m:dPr>
                  <m:ctrlPr>
                    <w:rPr>
                      <w:rFonts w:ascii="Cambria Math" w:hAnsi="Cambria Math" w:cs="Times New Roman"/>
                      <w:i/>
                      <w:sz w:val="28"/>
                      <w:szCs w:val="28"/>
                      <w:lang w:val="en-US"/>
                    </w:rPr>
                  </m:ctrlPr>
                </m:dPr>
                <m:e>
                  <m:r>
                    <w:rPr>
                      <w:rFonts w:ascii="Cambria Math" w:hAnsi="Cambria Math" w:cs="Times New Roman"/>
                      <w:sz w:val="28"/>
                      <w:szCs w:val="28"/>
                      <w:lang w:val="en-US"/>
                    </w:rPr>
                    <m:t>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k</m:t>
                      </m:r>
                    </m:sub>
                  </m:sSub>
                </m:e>
              </m:d>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k</m:t>
                  </m:r>
                </m:sub>
              </m:sSub>
            </m:e>
          </m:d>
          <m:r>
            <w:rPr>
              <w:rFonts w:ascii="Cambria Math" w:hAnsi="Cambria Math" w:cs="Times New Roman"/>
              <w:sz w:val="28"/>
              <w:szCs w:val="28"/>
              <w:lang w:val="en-US"/>
            </w:rPr>
            <m:t>=</m:t>
          </m:r>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0,36+8∙0,005</m:t>
              </m:r>
            </m:e>
          </m:d>
          <m:r>
            <w:rPr>
              <w:rFonts w:ascii="Cambria Math" w:hAnsi="Cambria Math" w:cs="Times New Roman"/>
              <w:sz w:val="28"/>
              <w:szCs w:val="28"/>
              <w:lang w:val="en-US"/>
            </w:rPr>
            <m:t>∙0,005=2∙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lang w:val="en-US"/>
                </w:rPr>
                <m:t>2</m:t>
              </m:r>
            </m:sup>
          </m:sSup>
          <m:r>
            <w:rPr>
              <w:rFonts w:ascii="Cambria Math" w:hAnsi="Cambria Math" w:cs="Times New Roman"/>
              <w:sz w:val="28"/>
              <w:szCs w:val="28"/>
              <w:lang w:val="en-US"/>
            </w:rPr>
            <m:t xml:space="preserve"> </m:t>
          </m:r>
          <m:d>
            <m:dPr>
              <m:ctrlPr>
                <w:rPr>
                  <w:rFonts w:ascii="Cambria Math" w:hAnsi="Cambria Math" w:cs="Times New Roman"/>
                  <w:i/>
                  <w:sz w:val="28"/>
                  <w:szCs w:val="28"/>
                  <w:lang w:val="en-US"/>
                </w:rPr>
              </m:ctrlPr>
            </m:dPr>
            <m:e>
              <m:r>
                <w:rPr>
                  <w:rFonts w:ascii="Cambria Math" w:hAnsi="Cambria Math" w:cs="Times New Roman"/>
                  <w:sz w:val="28"/>
                  <w:szCs w:val="28"/>
                  <w:lang w:val="en-US"/>
                </w:rPr>
                <m:t>3.34</m:t>
              </m:r>
            </m:e>
          </m:d>
        </m:oMath>
      </m:oMathPara>
    </w:p>
    <w:p w:rsidR="002C7996" w:rsidRDefault="002C7996" w:rsidP="00C1404D">
      <w:pPr>
        <w:spacing w:after="0" w:line="240" w:lineRule="auto"/>
        <w:rPr>
          <w:rFonts w:ascii="Times New Roman" w:hAnsi="Times New Roman" w:cs="Times New Roman"/>
          <w:sz w:val="28"/>
          <w:szCs w:val="28"/>
          <w:lang w:val="en-US"/>
        </w:rPr>
      </w:pPr>
    </w:p>
    <w:p w:rsidR="002C7996" w:rsidRDefault="002C7996" w:rsidP="00C1404D">
      <w:pPr>
        <w:spacing w:after="0" w:line="240" w:lineRule="auto"/>
        <w:rPr>
          <w:rFonts w:ascii="Times New Roman" w:hAnsi="Times New Roman" w:cs="Times New Roman"/>
          <w:sz w:val="28"/>
          <w:szCs w:val="28"/>
        </w:rPr>
      </w:pPr>
      <w:r>
        <w:rPr>
          <w:rFonts w:ascii="Times New Roman" w:hAnsi="Times New Roman" w:cs="Times New Roman"/>
          <w:sz w:val="28"/>
          <w:szCs w:val="28"/>
        </w:rPr>
        <w:t>Расчетную площадь поперечного сечения накладки определяем по формуле:</w:t>
      </w:r>
    </w:p>
    <w:p w:rsidR="002C7996" w:rsidRDefault="002C7996" w:rsidP="00C1404D">
      <w:pPr>
        <w:spacing w:after="0" w:line="240" w:lineRule="auto"/>
        <w:rPr>
          <w:rFonts w:ascii="Times New Roman" w:hAnsi="Times New Roman" w:cs="Times New Roman"/>
          <w:sz w:val="28"/>
          <w:szCs w:val="28"/>
        </w:rPr>
      </w:pPr>
    </w:p>
    <w:p w:rsidR="002C7996" w:rsidRPr="002C7996" w:rsidRDefault="002C7996" w:rsidP="00C1404D">
      <w:pPr>
        <w:spacing w:after="0" w:line="240" w:lineRule="auto"/>
        <w:rPr>
          <w:rFonts w:ascii="Times New Roman" w:hAnsi="Times New Roman" w:cs="Times New Roman"/>
          <w:sz w:val="28"/>
          <w:szCs w:val="28"/>
          <w:lang w:val="en-US"/>
        </w:rPr>
      </w:pPr>
      <m:oMathPara>
        <m:oMathParaPr>
          <m:jc m:val="center"/>
        </m:oMathParaPr>
        <m:oMath>
          <m:sSubSup>
            <m:sSubSupPr>
              <m:ctrlPr>
                <w:rPr>
                  <w:rFonts w:ascii="Cambria Math" w:hAnsi="Cambria Math" w:cs="Times New Roman"/>
                  <w:i/>
                  <w:sz w:val="28"/>
                  <w:szCs w:val="28"/>
                  <w:lang w:val="en-US"/>
                </w:rPr>
              </m:ctrlPr>
            </m:sSubSupPr>
            <m:e>
              <m:r>
                <w:rPr>
                  <w:rFonts w:ascii="Cambria Math" w:hAnsi="Cambria Math" w:cs="Times New Roman"/>
                  <w:sz w:val="28"/>
                  <w:szCs w:val="28"/>
                </w:rPr>
                <m:t>F</m:t>
              </m:r>
              <m:ctrlPr>
                <w:rPr>
                  <w:rFonts w:ascii="Cambria Math" w:hAnsi="Cambria Math" w:cs="Times New Roman"/>
                  <w:i/>
                  <w:sz w:val="28"/>
                  <w:szCs w:val="28"/>
                </w:rPr>
              </m:ctrlPr>
            </m:e>
            <m:sub>
              <m:r>
                <w:rPr>
                  <w:rFonts w:ascii="Cambria Math" w:hAnsi="Cambria Math" w:cs="Times New Roman"/>
                  <w:sz w:val="28"/>
                  <w:szCs w:val="28"/>
                </w:rPr>
                <m:t>н</m:t>
              </m:r>
            </m:sub>
            <m:sup>
              <m:r>
                <w:rPr>
                  <w:rFonts w:ascii="Cambria Math" w:hAnsi="Cambria Math" w:cs="Times New Roman"/>
                  <w:sz w:val="28"/>
                  <w:szCs w:val="28"/>
                  <w:lang w:val="en-US"/>
                </w:rPr>
                <m:t>'</m:t>
              </m:r>
            </m:sup>
          </m:sSubSup>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B</m:t>
                  </m:r>
                </m:e>
                <m:sup>
                  <m:r>
                    <w:rPr>
                      <w:rFonts w:ascii="Cambria Math" w:hAnsi="Cambria Math" w:cs="Times New Roman"/>
                      <w:sz w:val="28"/>
                      <w:szCs w:val="28"/>
                      <w:lang w:val="en-US"/>
                    </w:rPr>
                    <m:t>'</m:t>
                  </m:r>
                </m:sup>
              </m:sSup>
              <m:r>
                <w:rPr>
                  <w:rFonts w:ascii="Cambria Math" w:hAnsi="Cambria Math" w:cs="Times New Roman"/>
                  <w:sz w:val="28"/>
                  <w:szCs w:val="28"/>
                  <w:lang w:val="en-US"/>
                </w:rPr>
                <m:t>+4</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lang w:val="en-US"/>
                    </w:rPr>
                    <m:t>H</m:t>
                  </m:r>
                </m:sub>
              </m:sSub>
              <m:ctrlPr>
                <w:rPr>
                  <w:rFonts w:ascii="Cambria Math" w:hAnsi="Cambria Math" w:cs="Times New Roman"/>
                  <w:i/>
                  <w:sz w:val="28"/>
                  <w:szCs w:val="28"/>
                  <w:lang w:val="en-US"/>
                </w:rPr>
              </m:ctrlPr>
            </m:e>
          </m:d>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lang w:val="en-US"/>
                </w:rPr>
                <m:t>H</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0,36+4∙0,016</m:t>
              </m:r>
            </m:e>
          </m:d>
          <m:r>
            <w:rPr>
              <w:rFonts w:ascii="Cambria Math" w:hAnsi="Cambria Math" w:cs="Times New Roman"/>
              <w:sz w:val="28"/>
              <w:szCs w:val="28"/>
              <w:lang w:val="en-US"/>
            </w:rPr>
            <m:t>∙0,016=6,784∙</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lang w:val="en-US"/>
                </w:rPr>
                <m:t>2</m:t>
              </m:r>
            </m:sup>
          </m:sSup>
          <m:d>
            <m:dPr>
              <m:ctrlPr>
                <w:rPr>
                  <w:rFonts w:ascii="Cambria Math" w:hAnsi="Cambria Math" w:cs="Times New Roman"/>
                  <w:i/>
                  <w:sz w:val="28"/>
                  <w:szCs w:val="28"/>
                  <w:lang w:val="en-US"/>
                </w:rPr>
              </m:ctrlPr>
            </m:dPr>
            <m:e>
              <m:r>
                <w:rPr>
                  <w:rFonts w:ascii="Cambria Math" w:hAnsi="Cambria Math" w:cs="Times New Roman"/>
                  <w:sz w:val="28"/>
                  <w:szCs w:val="28"/>
                  <w:lang w:val="en-US"/>
                </w:rPr>
                <m:t>3.35</m:t>
              </m:r>
            </m:e>
          </m:d>
        </m:oMath>
      </m:oMathPara>
    </w:p>
    <w:p w:rsidR="002C7996" w:rsidRDefault="002C7996" w:rsidP="00C1404D">
      <w:pPr>
        <w:spacing w:after="0" w:line="240" w:lineRule="auto"/>
        <w:rPr>
          <w:rFonts w:ascii="Times New Roman" w:hAnsi="Times New Roman" w:cs="Times New Roman"/>
          <w:sz w:val="28"/>
          <w:szCs w:val="28"/>
          <w:lang w:val="en-US"/>
        </w:rPr>
      </w:pPr>
    </w:p>
    <w:p w:rsidR="002C7996" w:rsidRDefault="002C7996" w:rsidP="00C140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Момент инерции площади </w:t>
      </w:r>
      <w:r>
        <w:rPr>
          <w:rFonts w:ascii="Times New Roman" w:hAnsi="Times New Roman" w:cs="Times New Roman"/>
          <w:sz w:val="28"/>
          <w:szCs w:val="28"/>
          <w:lang w:val="en-US"/>
        </w:rPr>
        <w:t>F</w:t>
      </w:r>
      <w:r>
        <w:rPr>
          <w:rFonts w:ascii="Times New Roman" w:hAnsi="Times New Roman" w:cs="Times New Roman"/>
          <w:sz w:val="28"/>
          <w:szCs w:val="28"/>
          <w:vertAlign w:val="subscript"/>
          <w:lang w:val="en-US"/>
        </w:rPr>
        <w:t>c</w:t>
      </w:r>
      <w:r w:rsidRPr="002C7996">
        <w:rPr>
          <w:rFonts w:ascii="Times New Roman" w:hAnsi="Times New Roman" w:cs="Times New Roman"/>
          <w:sz w:val="28"/>
          <w:szCs w:val="28"/>
        </w:rPr>
        <w:t xml:space="preserve">’ </w:t>
      </w:r>
      <w:r>
        <w:rPr>
          <w:rFonts w:ascii="Times New Roman" w:hAnsi="Times New Roman" w:cs="Times New Roman"/>
          <w:sz w:val="28"/>
          <w:szCs w:val="28"/>
        </w:rPr>
        <w:t>определяем по формуле:</w:t>
      </w:r>
    </w:p>
    <w:p w:rsidR="002C7996" w:rsidRDefault="002C7996" w:rsidP="00C1404D">
      <w:pPr>
        <w:spacing w:after="0" w:line="240" w:lineRule="auto"/>
        <w:rPr>
          <w:rFonts w:ascii="Times New Roman" w:hAnsi="Times New Roman" w:cs="Times New Roman"/>
          <w:sz w:val="28"/>
          <w:szCs w:val="28"/>
        </w:rPr>
      </w:pPr>
    </w:p>
    <w:p w:rsidR="002C7996" w:rsidRDefault="002C7996" w:rsidP="002C7996">
      <w:pPr>
        <w:spacing w:after="0" w:line="240" w:lineRule="auto"/>
        <w:jc w:val="center"/>
        <w:rPr>
          <w:rFonts w:ascii="Times New Roman" w:hAnsi="Times New Roman" w:cs="Times New Roman"/>
          <w:i/>
          <w:sz w:val="28"/>
          <w:szCs w:val="28"/>
          <w:lang w:val="en-US"/>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c</m:t>
              </m:r>
            </m:sub>
          </m:sSub>
          <m:r>
            <w:rPr>
              <w:rFonts w:ascii="Cambria Math" w:hAnsi="Cambria Math" w:cs="Times New Roman"/>
              <w:sz w:val="28"/>
              <w:szCs w:val="28"/>
            </w:rPr>
            <m:t>=</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c</m:t>
                  </m:r>
                </m:sub>
                <m:sup>
                  <m:r>
                    <w:rPr>
                      <w:rFonts w:ascii="Cambria Math" w:hAnsi="Cambria Math" w:cs="Times New Roman"/>
                      <w:sz w:val="28"/>
                      <w:szCs w:val="28"/>
                    </w:rPr>
                    <m:t>'</m:t>
                  </m:r>
                </m:sup>
              </m:sSubSup>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S-</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k</m:t>
                          </m:r>
                        </m:sub>
                      </m:sSub>
                    </m:e>
                  </m:d>
                </m:e>
                <m:sup>
                  <m:r>
                    <w:rPr>
                      <w:rFonts w:ascii="Cambria Math" w:hAnsi="Cambria Math" w:cs="Times New Roman"/>
                      <w:sz w:val="28"/>
                      <w:szCs w:val="28"/>
                    </w:rPr>
                    <m:t>2</m:t>
                  </m:r>
                </m:sup>
              </m:sSup>
            </m:num>
            <m:den>
              <m:r>
                <w:rPr>
                  <w:rFonts w:ascii="Cambria Math" w:hAnsi="Cambria Math" w:cs="Times New Roman"/>
                  <w:sz w:val="28"/>
                  <w:szCs w:val="28"/>
                </w:rPr>
                <m:t>12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0,005</m:t>
                  </m:r>
                </m:e>
                <m:sup>
                  <m:r>
                    <w:rPr>
                      <w:rFonts w:ascii="Cambria Math" w:hAnsi="Cambria Math" w:cs="Times New Roman"/>
                      <w:sz w:val="28"/>
                      <w:szCs w:val="28"/>
                    </w:rPr>
                    <m:t>2</m:t>
                  </m:r>
                </m:sup>
              </m:sSup>
            </m:num>
            <m:den>
              <m:r>
                <w:rPr>
                  <w:rFonts w:ascii="Cambria Math" w:hAnsi="Cambria Math" w:cs="Times New Roman"/>
                  <w:sz w:val="28"/>
                  <w:szCs w:val="28"/>
                </w:rPr>
                <m:t>12</m:t>
              </m:r>
            </m:den>
          </m:f>
          <m:r>
            <w:rPr>
              <w:rFonts w:ascii="Cambria Math" w:hAnsi="Cambria Math" w:cs="Times New Roman"/>
              <w:sz w:val="28"/>
              <w:szCs w:val="28"/>
            </w:rPr>
            <m:t>=0,42∙</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-8</m:t>
              </m:r>
            </m:sup>
          </m:sSup>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lang w:val="en-US"/>
                </w:rPr>
                <m:t>4</m:t>
              </m:r>
            </m:sup>
          </m:sSup>
          <m:r>
            <w:rPr>
              <w:rFonts w:ascii="Cambria Math" w:hAnsi="Cambria Math" w:cs="Times New Roman"/>
              <w:sz w:val="28"/>
              <w:szCs w:val="28"/>
              <w:lang w:val="en-US"/>
            </w:rPr>
            <m:t>(3.36</m:t>
          </m:r>
          <m:r>
            <w:rPr>
              <w:rFonts w:ascii="Cambria Math" w:hAnsi="Cambria Math" w:cs="Times New Roman"/>
              <w:sz w:val="28"/>
              <w:szCs w:val="28"/>
              <w:lang w:val="en-US"/>
            </w:rPr>
            <m:t>)</m:t>
          </m:r>
        </m:oMath>
      </m:oMathPara>
    </w:p>
    <w:p w:rsidR="002C7996" w:rsidRDefault="002C7996" w:rsidP="002C7996">
      <w:pPr>
        <w:spacing w:after="0" w:line="240" w:lineRule="auto"/>
        <w:jc w:val="center"/>
        <w:rPr>
          <w:rFonts w:ascii="Times New Roman" w:hAnsi="Times New Roman" w:cs="Times New Roman"/>
          <w:i/>
          <w:sz w:val="28"/>
          <w:szCs w:val="28"/>
          <w:lang w:val="en-US"/>
        </w:rPr>
      </w:pPr>
    </w:p>
    <w:p w:rsidR="002C7996" w:rsidRDefault="002C7996" w:rsidP="00C140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Момент инерции площади </w:t>
      </w:r>
      <m:oMath>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H</m:t>
            </m:r>
          </m:sub>
          <m:sup>
            <m:r>
              <w:rPr>
                <w:rFonts w:ascii="Cambria Math" w:hAnsi="Cambria Math" w:cs="Times New Roman"/>
                <w:sz w:val="28"/>
                <w:szCs w:val="28"/>
              </w:rPr>
              <m:t>'</m:t>
            </m:r>
          </m:sup>
        </m:sSubSup>
      </m:oMath>
      <w:r w:rsidRPr="002C7996">
        <w:rPr>
          <w:rFonts w:ascii="Times New Roman" w:hAnsi="Times New Roman" w:cs="Times New Roman"/>
          <w:sz w:val="28"/>
          <w:szCs w:val="28"/>
        </w:rPr>
        <w:t xml:space="preserve"> </w:t>
      </w:r>
      <w:r>
        <w:rPr>
          <w:rFonts w:ascii="Times New Roman" w:hAnsi="Times New Roman" w:cs="Times New Roman"/>
          <w:sz w:val="28"/>
          <w:szCs w:val="28"/>
        </w:rPr>
        <w:t>определяем по формуле:</w:t>
      </w:r>
    </w:p>
    <w:p w:rsidR="002C7996" w:rsidRDefault="002C7996" w:rsidP="00C1404D">
      <w:pPr>
        <w:spacing w:after="0" w:line="240" w:lineRule="auto"/>
        <w:rPr>
          <w:rFonts w:ascii="Times New Roman" w:hAnsi="Times New Roman" w:cs="Times New Roman"/>
          <w:sz w:val="28"/>
          <w:szCs w:val="28"/>
        </w:rPr>
      </w:pPr>
    </w:p>
    <w:p w:rsidR="002C7996" w:rsidRDefault="002C7996" w:rsidP="00C1404D">
      <w:pPr>
        <w:spacing w:after="0" w:line="240" w:lineRule="auto"/>
        <w:rPr>
          <w:rFonts w:ascii="Times New Roman" w:hAnsi="Times New Roman" w:cs="Times New Roman"/>
          <w:i/>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H</m:t>
              </m:r>
            </m:sub>
          </m:sSub>
          <m:r>
            <w:rPr>
              <w:rFonts w:ascii="Cambria Math" w:hAnsi="Cambria Math" w:cs="Times New Roman"/>
              <w:sz w:val="28"/>
              <w:szCs w:val="28"/>
            </w:rPr>
            <m:t>=</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H</m:t>
                  </m:r>
                </m:sub>
                <m:sup>
                  <m:r>
                    <w:rPr>
                      <w:rFonts w:ascii="Cambria Math" w:hAnsi="Cambria Math" w:cs="Times New Roman"/>
                      <w:sz w:val="28"/>
                      <w:szCs w:val="28"/>
                    </w:rPr>
                    <m:t>'</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S</m:t>
                  </m:r>
                </m:e>
                <m:sub>
                  <m:r>
                    <w:rPr>
                      <w:rFonts w:ascii="Cambria Math" w:hAnsi="Cambria Math" w:cs="Times New Roman"/>
                      <w:sz w:val="28"/>
                      <w:szCs w:val="28"/>
                    </w:rPr>
                    <m:t>H</m:t>
                  </m:r>
                </m:sub>
                <m:sup>
                  <m:r>
                    <w:rPr>
                      <w:rFonts w:ascii="Cambria Math" w:hAnsi="Cambria Math" w:cs="Times New Roman"/>
                      <w:sz w:val="28"/>
                      <w:szCs w:val="28"/>
                    </w:rPr>
                    <m:t>2</m:t>
                  </m:r>
                </m:sup>
              </m:sSubSup>
            </m:num>
            <m:den>
              <m:r>
                <w:rPr>
                  <w:rFonts w:ascii="Cambria Math" w:hAnsi="Cambria Math" w:cs="Times New Roman"/>
                  <w:sz w:val="28"/>
                  <w:szCs w:val="28"/>
                </w:rPr>
                <m:t>12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6,784∙</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0,016</m:t>
                  </m:r>
                </m:e>
                <m:sup>
                  <m:r>
                    <w:rPr>
                      <w:rFonts w:ascii="Cambria Math" w:hAnsi="Cambria Math" w:cs="Times New Roman"/>
                      <w:sz w:val="28"/>
                      <w:szCs w:val="28"/>
                    </w:rPr>
                    <m:t>2</m:t>
                  </m:r>
                </m:sup>
              </m:sSup>
            </m:num>
            <m:den>
              <m:r>
                <w:rPr>
                  <w:rFonts w:ascii="Cambria Math" w:hAnsi="Cambria Math" w:cs="Times New Roman"/>
                  <w:sz w:val="28"/>
                  <w:szCs w:val="28"/>
                </w:rPr>
                <m:t>12</m:t>
              </m:r>
            </m:den>
          </m:f>
          <m:r>
            <w:rPr>
              <w:rFonts w:ascii="Cambria Math" w:hAnsi="Cambria Math" w:cs="Times New Roman"/>
              <w:sz w:val="28"/>
              <w:szCs w:val="28"/>
            </w:rPr>
            <m:t>=</m:t>
          </m:r>
          <m:r>
            <w:rPr>
              <w:rFonts w:ascii="Cambria Math" w:hAnsi="Cambria Math" w:cs="Times New Roman"/>
              <w:sz w:val="28"/>
              <w:szCs w:val="28"/>
            </w:rPr>
            <m:t>14,46∙</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-8</m:t>
              </m:r>
            </m:sup>
          </m:sSup>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lang w:val="en-US"/>
                </w:rPr>
                <m:t>4</m:t>
              </m:r>
            </m:sup>
          </m:sSup>
          <m:r>
            <w:rPr>
              <w:rFonts w:ascii="Cambria Math" w:hAnsi="Cambria Math" w:cs="Times New Roman"/>
              <w:sz w:val="28"/>
              <w:szCs w:val="28"/>
            </w:rPr>
            <m:t>(3.37</m:t>
          </m:r>
          <m:r>
            <w:rPr>
              <w:rFonts w:ascii="Cambria Math" w:hAnsi="Cambria Math" w:cs="Times New Roman"/>
              <w:sz w:val="28"/>
              <w:szCs w:val="28"/>
            </w:rPr>
            <m:t>)</m:t>
          </m:r>
        </m:oMath>
      </m:oMathPara>
    </w:p>
    <w:p w:rsidR="004450D7" w:rsidRDefault="004450D7" w:rsidP="00C1404D">
      <w:pPr>
        <w:spacing w:after="0" w:line="240" w:lineRule="auto"/>
        <w:rPr>
          <w:rFonts w:ascii="Times New Roman" w:hAnsi="Times New Roman" w:cs="Times New Roman"/>
          <w:i/>
          <w:sz w:val="28"/>
          <w:szCs w:val="28"/>
        </w:rPr>
      </w:pPr>
    </w:p>
    <w:p w:rsidR="004450D7" w:rsidRDefault="004450D7" w:rsidP="004450D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Расстояние от нижней поверхности накладки до центра тяжести площади  </w:t>
      </w:r>
      <m:oMath>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c</m:t>
            </m:r>
          </m:sub>
          <m:sup>
            <m:r>
              <w:rPr>
                <w:rFonts w:ascii="Cambria Math" w:hAnsi="Cambria Math" w:cs="Times New Roman"/>
                <w:sz w:val="28"/>
                <w:szCs w:val="28"/>
              </w:rPr>
              <m:t>'</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H</m:t>
            </m:r>
          </m:sub>
          <m:sup>
            <m:r>
              <w:rPr>
                <w:rFonts w:ascii="Cambria Math" w:hAnsi="Cambria Math" w:cs="Times New Roman"/>
                <w:sz w:val="28"/>
                <w:szCs w:val="28"/>
              </w:rPr>
              <m:t>'</m:t>
            </m:r>
          </m:sup>
        </m:sSubSup>
      </m:oMath>
      <w:r w:rsidRPr="004450D7">
        <w:rPr>
          <w:rFonts w:ascii="Times New Roman" w:hAnsi="Times New Roman" w:cs="Times New Roman"/>
          <w:sz w:val="28"/>
          <w:szCs w:val="28"/>
        </w:rPr>
        <w:t xml:space="preserve"> </w:t>
      </w:r>
      <w:r>
        <w:rPr>
          <w:rFonts w:ascii="Times New Roman" w:hAnsi="Times New Roman" w:cs="Times New Roman"/>
          <w:sz w:val="28"/>
          <w:szCs w:val="28"/>
        </w:rPr>
        <w:t>определяем по формуле:</w:t>
      </w:r>
    </w:p>
    <w:p w:rsidR="004450D7" w:rsidRDefault="004450D7" w:rsidP="004450D7">
      <w:pPr>
        <w:spacing w:after="0" w:line="240" w:lineRule="auto"/>
        <w:rPr>
          <w:rFonts w:ascii="Times New Roman" w:hAnsi="Times New Roman" w:cs="Times New Roman"/>
          <w:sz w:val="28"/>
          <w:szCs w:val="28"/>
        </w:rPr>
      </w:pPr>
    </w:p>
    <w:p w:rsidR="004450D7" w:rsidRDefault="004450D7" w:rsidP="004450D7">
      <w:pPr>
        <w:spacing w:after="0" w:line="240" w:lineRule="auto"/>
        <w:rPr>
          <w:rFonts w:ascii="Times New Roman" w:hAnsi="Times New Roman" w:cs="Times New Roman"/>
          <w:i/>
          <w:sz w:val="28"/>
          <w:szCs w:val="28"/>
        </w:rPr>
      </w:pPr>
      <m:oMathPara>
        <m:oMathParaPr>
          <m:jc m:val="center"/>
        </m:oMathParaPr>
        <m:oMath>
          <m:r>
            <w:rPr>
              <w:rFonts w:ascii="Cambria Math" w:hAnsi="Cambria Math" w:cs="Times New Roman"/>
              <w:sz w:val="28"/>
              <w:szCs w:val="28"/>
              <w:lang w:val="en-US"/>
            </w:rPr>
            <m:t>y=</m:t>
          </m:r>
          <m:f>
            <m:fPr>
              <m:ctrlPr>
                <w:rPr>
                  <w:rFonts w:ascii="Cambria Math" w:hAnsi="Cambria Math" w:cs="Times New Roman"/>
                  <w:i/>
                  <w:sz w:val="28"/>
                  <w:szCs w:val="28"/>
                  <w:lang w:val="en-US"/>
                </w:rPr>
              </m:ctrlPr>
            </m:fPr>
            <m:num>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F</m:t>
                  </m:r>
                </m:e>
                <m:sub>
                  <m:r>
                    <w:rPr>
                      <w:rFonts w:ascii="Cambria Math" w:hAnsi="Cambria Math" w:cs="Times New Roman"/>
                      <w:sz w:val="28"/>
                      <w:szCs w:val="28"/>
                      <w:lang w:val="en-US"/>
                    </w:rPr>
                    <m:t>c</m:t>
                  </m:r>
                </m:sub>
                <m:sup>
                  <m:r>
                    <w:rPr>
                      <w:rFonts w:ascii="Cambria Math" w:hAnsi="Cambria Math" w:cs="Times New Roman"/>
                      <w:sz w:val="28"/>
                      <w:szCs w:val="28"/>
                      <w:lang w:val="en-US"/>
                    </w:rPr>
                    <m:t>'</m:t>
                  </m:r>
                </m:sup>
              </m:sSubSup>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lang w:val="en-US"/>
                        </w:rPr>
                        <m:t>H</m:t>
                      </m:r>
                    </m:sub>
                  </m:sSub>
                  <m:r>
                    <w:rPr>
                      <w:rFonts w:ascii="Cambria Math" w:hAnsi="Cambria Math" w:cs="Times New Roman"/>
                      <w:sz w:val="28"/>
                      <w:szCs w:val="28"/>
                      <w:lang w:val="en-US"/>
                    </w:rPr>
                    <m:t>+0,5∙</m:t>
                  </m:r>
                  <m:d>
                    <m:dPr>
                      <m:ctrlPr>
                        <w:rPr>
                          <w:rFonts w:ascii="Cambria Math" w:hAnsi="Cambria Math" w:cs="Times New Roman"/>
                          <w:i/>
                          <w:sz w:val="28"/>
                          <w:szCs w:val="28"/>
                          <w:lang w:val="en-US"/>
                        </w:rPr>
                      </m:ctrlPr>
                    </m:dPr>
                    <m:e>
                      <m:r>
                        <w:rPr>
                          <w:rFonts w:ascii="Cambria Math" w:hAnsi="Cambria Math" w:cs="Times New Roman"/>
                          <w:sz w:val="28"/>
                          <w:szCs w:val="28"/>
                          <w:lang w:val="en-US"/>
                        </w:rPr>
                        <m:t>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k</m:t>
                          </m:r>
                        </m:sub>
                      </m:sSub>
                    </m:e>
                  </m:d>
                </m:e>
              </m:d>
              <m:r>
                <w:rPr>
                  <w:rFonts w:ascii="Cambria Math" w:hAnsi="Cambria Math" w:cs="Times New Roman"/>
                  <w:sz w:val="28"/>
                  <w:szCs w:val="28"/>
                  <w:lang w:val="en-US"/>
                </w:rPr>
                <m:t>+0,5∙</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F</m:t>
                  </m:r>
                </m:e>
                <m:sub>
                  <m:r>
                    <w:rPr>
                      <w:rFonts w:ascii="Cambria Math" w:hAnsi="Cambria Math" w:cs="Times New Roman"/>
                      <w:sz w:val="28"/>
                      <w:szCs w:val="28"/>
                      <w:lang w:val="en-US"/>
                    </w:rPr>
                    <m:t>H</m:t>
                  </m:r>
                </m:sub>
                <m:sup>
                  <m:r>
                    <w:rPr>
                      <w:rFonts w:ascii="Cambria Math" w:hAnsi="Cambria Math" w:cs="Times New Roman"/>
                      <w:sz w:val="28"/>
                      <w:szCs w:val="28"/>
                      <w:lang w:val="en-US"/>
                    </w:rPr>
                    <m:t>'</m:t>
                  </m:r>
                </m:sup>
              </m:sSubSup>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lang w:val="en-US"/>
                    </w:rPr>
                    <m:t>H</m:t>
                  </m:r>
                </m:sub>
              </m:sSub>
            </m:num>
            <m:den>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F</m:t>
                  </m:r>
                </m:e>
                <m:sub>
                  <m:r>
                    <w:rPr>
                      <w:rFonts w:ascii="Cambria Math" w:hAnsi="Cambria Math" w:cs="Times New Roman"/>
                      <w:sz w:val="28"/>
                      <w:szCs w:val="28"/>
                      <w:lang w:val="en-US"/>
                    </w:rPr>
                    <m:t>c</m:t>
                  </m:r>
                </m:sub>
                <m:sup>
                  <m:r>
                    <w:rPr>
                      <w:rFonts w:ascii="Cambria Math" w:hAnsi="Cambria Math" w:cs="Times New Roman"/>
                      <w:sz w:val="28"/>
                      <w:szCs w:val="28"/>
                      <w:lang w:val="en-US"/>
                    </w:rPr>
                    <m:t>'</m:t>
                  </m:r>
                </m:sup>
              </m:sSubSup>
              <m:r>
                <w:rPr>
                  <w:rFonts w:ascii="Cambria Math" w:hAnsi="Cambria Math" w:cs="Times New Roman"/>
                  <w:sz w:val="28"/>
                  <w:szCs w:val="28"/>
                  <w:lang w:val="en-US"/>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F</m:t>
                  </m:r>
                </m:e>
                <m:sub>
                  <m:r>
                    <w:rPr>
                      <w:rFonts w:ascii="Cambria Math" w:hAnsi="Cambria Math" w:cs="Times New Roman"/>
                      <w:sz w:val="28"/>
                      <w:szCs w:val="28"/>
                      <w:lang w:val="en-US"/>
                    </w:rPr>
                    <m:t>H</m:t>
                  </m:r>
                </m:sub>
                <m:sup>
                  <m:r>
                    <w:rPr>
                      <w:rFonts w:ascii="Cambria Math" w:hAnsi="Cambria Math" w:cs="Times New Roman"/>
                      <w:sz w:val="28"/>
                      <w:szCs w:val="28"/>
                      <w:lang w:val="en-US"/>
                    </w:rPr>
                    <m:t>'</m:t>
                  </m:r>
                </m:sup>
              </m:sSubSup>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r>
                <w:rPr>
                  <w:rFonts w:ascii="Cambria Math" w:hAnsi="Cambria Math" w:cs="Times New Roman"/>
                  <w:sz w:val="28"/>
                  <w:szCs w:val="28"/>
                  <w:lang w:val="en-US"/>
                </w:rPr>
                <m:t>∙</m:t>
              </m:r>
              <m:d>
                <m:dPr>
                  <m:begChr m:val="["/>
                  <m:ctrlPr>
                    <w:rPr>
                      <w:rFonts w:ascii="Cambria Math" w:hAnsi="Cambria Math" w:cs="Times New Roman"/>
                      <w:i/>
                      <w:sz w:val="28"/>
                      <w:szCs w:val="28"/>
                      <w:lang w:val="en-US"/>
                    </w:rPr>
                  </m:ctrlPr>
                </m:dPr>
                <m:e>
                  <m:r>
                    <w:rPr>
                      <w:rFonts w:ascii="Cambria Math" w:hAnsi="Cambria Math" w:cs="Times New Roman"/>
                      <w:sz w:val="28"/>
                      <w:szCs w:val="28"/>
                      <w:lang w:val="en-US"/>
                    </w:rPr>
                    <m:t>0,016+0,5∙0,005]+0,5∙6,784∙</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r>
                    <w:rPr>
                      <w:rFonts w:ascii="Cambria Math" w:hAnsi="Cambria Math" w:cs="Times New Roman"/>
                      <w:sz w:val="28"/>
                      <w:szCs w:val="28"/>
                      <w:lang w:val="en-US"/>
                    </w:rPr>
                    <m:t>∙0,016</m:t>
                  </m:r>
                </m:e>
              </m:d>
            </m:num>
            <m:den>
              <m:r>
                <w:rPr>
                  <w:rFonts w:ascii="Cambria Math" w:hAnsi="Cambria Math" w:cs="Times New Roman"/>
                  <w:sz w:val="28"/>
                  <w:szCs w:val="28"/>
                  <w:lang w:val="en-US"/>
                </w:rPr>
                <m:t>2+6,784</m:t>
              </m:r>
            </m:den>
          </m:f>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r>
            <w:rPr>
              <w:rFonts w:ascii="Cambria Math" w:hAnsi="Cambria Math" w:cs="Times New Roman"/>
              <w:sz w:val="28"/>
              <w:szCs w:val="28"/>
              <w:lang w:val="en-US"/>
            </w:rPr>
            <m:t xml:space="preserve">= 0,01 </m:t>
          </m:r>
          <m:r>
            <w:rPr>
              <w:rFonts w:ascii="Cambria Math" w:hAnsi="Cambria Math" w:cs="Times New Roman"/>
              <w:sz w:val="28"/>
              <w:szCs w:val="28"/>
            </w:rPr>
            <m:t>м (3.38</m:t>
          </m:r>
          <m:r>
            <w:rPr>
              <w:rFonts w:ascii="Cambria Math" w:hAnsi="Cambria Math" w:cs="Times New Roman"/>
              <w:sz w:val="28"/>
              <w:szCs w:val="28"/>
            </w:rPr>
            <m:t>)</m:t>
          </m:r>
        </m:oMath>
      </m:oMathPara>
    </w:p>
    <w:p w:rsidR="004450D7" w:rsidRDefault="004450D7" w:rsidP="004450D7">
      <w:pPr>
        <w:spacing w:after="0" w:line="240" w:lineRule="auto"/>
        <w:rPr>
          <w:rFonts w:ascii="Times New Roman" w:hAnsi="Times New Roman" w:cs="Times New Roman"/>
          <w:i/>
          <w:sz w:val="28"/>
          <w:szCs w:val="28"/>
        </w:rPr>
      </w:pPr>
    </w:p>
    <w:p w:rsidR="004450D7" w:rsidRDefault="001B2BFB" w:rsidP="004450D7">
      <w:pPr>
        <w:spacing w:after="0" w:line="240" w:lineRule="auto"/>
        <w:rPr>
          <w:rFonts w:ascii="Times New Roman" w:hAnsi="Times New Roman" w:cs="Times New Roman"/>
          <w:sz w:val="28"/>
          <w:szCs w:val="28"/>
        </w:rPr>
      </w:pPr>
      <w:r>
        <w:rPr>
          <w:rFonts w:ascii="Times New Roman" w:hAnsi="Times New Roman" w:cs="Times New Roman"/>
          <w:sz w:val="28"/>
          <w:szCs w:val="28"/>
        </w:rPr>
        <w:t>Расчетный момент сопротивления усиленного накладкой сечения корпуса определяем по формуле:</w:t>
      </w:r>
    </w:p>
    <w:p w:rsidR="001B2BFB" w:rsidRDefault="001B2BFB" w:rsidP="004450D7">
      <w:pPr>
        <w:spacing w:after="0" w:line="240" w:lineRule="auto"/>
        <w:rPr>
          <w:rFonts w:ascii="Times New Roman" w:hAnsi="Times New Roman" w:cs="Times New Roman"/>
          <w:sz w:val="28"/>
          <w:szCs w:val="28"/>
        </w:rPr>
      </w:pPr>
    </w:p>
    <w:p w:rsidR="001B2BFB" w:rsidRPr="001B2BFB" w:rsidRDefault="001B2BFB" w:rsidP="004450D7">
      <w:pPr>
        <w:spacing w:after="0" w:line="240" w:lineRule="auto"/>
        <w:rPr>
          <w:rFonts w:ascii="Times New Roman" w:hAnsi="Times New Roman" w:cs="Times New Roman"/>
          <w:sz w:val="28"/>
          <w:szCs w:val="28"/>
          <w:lang w:val="en-US"/>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c</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J</m:t>
                  </m:r>
                </m:e>
                <m:sub>
                  <m:r>
                    <w:rPr>
                      <w:rFonts w:ascii="Cambria Math" w:hAnsi="Cambria Math" w:cs="Times New Roman"/>
                      <w:sz w:val="28"/>
                      <w:szCs w:val="28"/>
                    </w:rPr>
                    <m:t>H</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c</m:t>
                  </m:r>
                </m:sub>
                <m:sup>
                  <m:r>
                    <w:rPr>
                      <w:rFonts w:ascii="Cambria Math" w:hAnsi="Cambria Math" w:cs="Times New Roman"/>
                      <w:sz w:val="28"/>
                      <w:szCs w:val="28"/>
                    </w:rPr>
                    <m:t>'</m:t>
                  </m:r>
                </m:sup>
              </m:sSubSup>
              <m:sSup>
                <m:sSupPr>
                  <m:ctrlPr>
                    <w:rPr>
                      <w:rFonts w:ascii="Cambria Math" w:hAnsi="Cambria Math" w:cs="Times New Roman"/>
                      <w:i/>
                      <w:sz w:val="28"/>
                      <w:szCs w:val="28"/>
                    </w:rPr>
                  </m:ctrlPr>
                </m:sSupPr>
                <m:e>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H</m:t>
                          </m:r>
                        </m:sub>
                      </m:sSub>
                      <m:r>
                        <w:rPr>
                          <w:rFonts w:ascii="Cambria Math" w:hAnsi="Cambria Math" w:cs="Times New Roman"/>
                          <w:sz w:val="28"/>
                          <w:szCs w:val="28"/>
                        </w:rPr>
                        <m:t>+0,5∙</m:t>
                      </m:r>
                      <m:d>
                        <m:dPr>
                          <m:ctrlPr>
                            <w:rPr>
                              <w:rFonts w:ascii="Cambria Math" w:hAnsi="Cambria Math" w:cs="Times New Roman"/>
                              <w:i/>
                              <w:sz w:val="28"/>
                              <w:szCs w:val="28"/>
                            </w:rPr>
                          </m:ctrlPr>
                        </m:dPr>
                        <m:e>
                          <m:r>
                            <w:rPr>
                              <w:rFonts w:ascii="Cambria Math" w:hAnsi="Cambria Math" w:cs="Times New Roman"/>
                              <w:sz w:val="28"/>
                              <w:szCs w:val="28"/>
                            </w:rPr>
                            <m:t>S-</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K</m:t>
                              </m:r>
                            </m:sub>
                          </m:sSub>
                        </m:e>
                      </m:d>
                      <m:r>
                        <w:rPr>
                          <w:rFonts w:ascii="Cambria Math" w:hAnsi="Cambria Math" w:cs="Times New Roman"/>
                          <w:sz w:val="28"/>
                          <w:szCs w:val="28"/>
                        </w:rPr>
                        <m:t>-y</m:t>
                      </m:r>
                    </m:e>
                  </m:d>
                </m:e>
                <m:sup>
                  <m:r>
                    <w:rPr>
                      <w:rFonts w:ascii="Cambria Math" w:hAnsi="Cambria Math" w:cs="Times New Roman"/>
                      <w:sz w:val="28"/>
                      <w:szCs w:val="28"/>
                    </w:rPr>
                    <m:t>2</m:t>
                  </m:r>
                </m:sup>
              </m:s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H</m:t>
                  </m:r>
                </m:sub>
                <m:sup>
                  <m:r>
                    <w:rPr>
                      <w:rFonts w:ascii="Cambria Math" w:hAnsi="Cambria Math" w:cs="Times New Roman"/>
                      <w:sz w:val="28"/>
                      <w:szCs w:val="28"/>
                    </w:rPr>
                    <m:t>'</m:t>
                  </m:r>
                </m:sup>
              </m:sSubSup>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y-0,5∙</m:t>
                      </m:r>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H</m:t>
                          </m:r>
                        </m:sub>
                      </m:sSub>
                    </m:e>
                  </m:d>
                </m:e>
                <m:sup>
                  <m:r>
                    <w:rPr>
                      <w:rFonts w:ascii="Cambria Math" w:hAnsi="Cambria Math" w:cs="Times New Roman"/>
                      <w:sz w:val="28"/>
                      <w:szCs w:val="28"/>
                    </w:rPr>
                    <m:t>2</m:t>
                  </m:r>
                </m:sup>
              </m:sSup>
            </m:num>
            <m:den>
              <m:r>
                <w:rPr>
                  <w:rFonts w:ascii="Cambria Math" w:hAnsi="Cambria Math" w:cs="Times New Roman"/>
                  <w:sz w:val="28"/>
                  <w:szCs w:val="28"/>
                </w:rPr>
                <m:t>y</m:t>
              </m:r>
            </m:den>
          </m:f>
          <m:r>
            <w:rPr>
              <w:rFonts w:ascii="Cambria Math" w:hAnsi="Cambria Math" w:cs="Times New Roman"/>
              <w:sz w:val="28"/>
              <w:szCs w:val="28"/>
            </w:rPr>
            <m:t>=</m:t>
          </m:r>
        </m:oMath>
      </m:oMathPara>
    </w:p>
    <w:p w:rsidR="001B2BFB" w:rsidRDefault="001B2BFB">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EB04C0" w:rsidRPr="00EB04C0" w:rsidRDefault="001B2BFB" w:rsidP="001B2BFB">
      <w:pPr>
        <w:spacing w:after="0" w:line="240" w:lineRule="auto"/>
        <w:jc w:val="center"/>
        <w:rPr>
          <w:rFonts w:ascii="Times New Roman" w:hAnsi="Times New Roman" w:cs="Times New Roman"/>
          <w:noProof/>
          <w:sz w:val="28"/>
          <w:szCs w:val="28"/>
          <w:lang w:val="en-US"/>
        </w:rPr>
      </w:pPr>
      <w:r>
        <w:rPr>
          <w:rFonts w:ascii="Times New Roman" w:hAnsi="Times New Roman" w:cs="Times New Roman"/>
          <w:noProof/>
          <w:sz w:val="28"/>
          <w:szCs w:val="28"/>
        </w:rPr>
        <w:lastRenderedPageBreak/>
        <w:pict>
          <v:group id="_x0000_s6794" style="position:absolute;left:0;text-align:left;margin-left:57.6pt;margin-top:17pt;width:518.8pt;height:802.3pt;z-index:251709440;mso-position-horizontal-relative:page;mso-position-vertical-relative:page" coordsize="20000,20000" o:allowincell="f">
            <v:rect id="_x0000_s6795" style="position:absolute;width:20000;height:20000" filled="f" strokeweight="2pt"/>
            <v:line id="_x0000_s6796" style="position:absolute" from="1093,18949" to="1095,19989" strokeweight="2pt"/>
            <v:line id="_x0000_s6797" style="position:absolute" from="10,18941" to="19977,18942" strokeweight="2pt"/>
            <v:line id="_x0000_s6798" style="position:absolute" from="2186,18949" to="2188,19989" strokeweight="2pt"/>
            <v:line id="_x0000_s6799" style="position:absolute" from="4919,18949" to="4921,19989" strokeweight="2pt"/>
            <v:line id="_x0000_s6800" style="position:absolute" from="6557,18959" to="6559,19989" strokeweight="2pt"/>
            <v:line id="_x0000_s6801" style="position:absolute" from="7650,18949" to="7652,19979" strokeweight="2pt"/>
            <v:line id="_x0000_s6802" style="position:absolute" from="18905,18949" to="18909,19989" strokeweight="2pt"/>
            <v:line id="_x0000_s6803" style="position:absolute" from="10,19293" to="7631,19295" strokeweight="1pt"/>
            <v:line id="_x0000_s6804" style="position:absolute" from="10,19646" to="7631,19647" strokeweight="2pt"/>
            <v:line id="_x0000_s6805" style="position:absolute" from="18919,19296" to="19990,19297" strokeweight="1pt"/>
            <v:rect id="_x0000_s6806" style="position:absolute;left:54;top:19660;width:1000;height:309" filled="f" stroked="f" strokeweight=".25pt">
              <v:textbox style="mso-next-textbox:#_x0000_s6806" inset="1pt,1pt,1pt,1pt">
                <w:txbxContent>
                  <w:p w:rsidR="001B2BFB" w:rsidRDefault="001B2BFB" w:rsidP="001B2BFB">
                    <w:pPr>
                      <w:pStyle w:val="a3"/>
                      <w:jc w:val="center"/>
                      <w:rPr>
                        <w:sz w:val="18"/>
                      </w:rPr>
                    </w:pPr>
                    <w:r>
                      <w:rPr>
                        <w:sz w:val="18"/>
                      </w:rPr>
                      <w:t>Изм.</w:t>
                    </w:r>
                  </w:p>
                </w:txbxContent>
              </v:textbox>
            </v:rect>
            <v:rect id="_x0000_s6807" style="position:absolute;left:1139;top:19660;width:1001;height:309" filled="f" stroked="f" strokeweight=".25pt">
              <v:textbox style="mso-next-textbox:#_x0000_s6807" inset="1pt,1pt,1pt,1pt">
                <w:txbxContent>
                  <w:p w:rsidR="001B2BFB" w:rsidRDefault="001B2BFB" w:rsidP="001B2BFB">
                    <w:pPr>
                      <w:pStyle w:val="a3"/>
                      <w:jc w:val="center"/>
                      <w:rPr>
                        <w:sz w:val="18"/>
                      </w:rPr>
                    </w:pPr>
                    <w:r>
                      <w:rPr>
                        <w:sz w:val="18"/>
                      </w:rPr>
                      <w:t>Лист</w:t>
                    </w:r>
                  </w:p>
                </w:txbxContent>
              </v:textbox>
            </v:rect>
            <v:rect id="_x0000_s6808" style="position:absolute;left:2267;top:19660;width:2573;height:309" filled="f" stroked="f" strokeweight=".25pt">
              <v:textbox style="mso-next-textbox:#_x0000_s6808" inset="1pt,1pt,1pt,1pt">
                <w:txbxContent>
                  <w:p w:rsidR="001B2BFB" w:rsidRDefault="001B2BFB" w:rsidP="001B2BFB">
                    <w:pPr>
                      <w:pStyle w:val="a3"/>
                      <w:jc w:val="center"/>
                      <w:rPr>
                        <w:sz w:val="18"/>
                      </w:rPr>
                    </w:pPr>
                    <w:r>
                      <w:rPr>
                        <w:sz w:val="18"/>
                      </w:rPr>
                      <w:t>№ докум.</w:t>
                    </w:r>
                  </w:p>
                </w:txbxContent>
              </v:textbox>
            </v:rect>
            <v:rect id="_x0000_s6809" style="position:absolute;left:4983;top:19660;width:1534;height:309" filled="f" stroked="f" strokeweight=".25pt">
              <v:textbox style="mso-next-textbox:#_x0000_s6809" inset="1pt,1pt,1pt,1pt">
                <w:txbxContent>
                  <w:p w:rsidR="001B2BFB" w:rsidRDefault="001B2BFB" w:rsidP="001B2BFB">
                    <w:pPr>
                      <w:pStyle w:val="a3"/>
                      <w:jc w:val="center"/>
                      <w:rPr>
                        <w:sz w:val="18"/>
                      </w:rPr>
                    </w:pPr>
                    <w:r>
                      <w:rPr>
                        <w:sz w:val="18"/>
                      </w:rPr>
                      <w:t>Подпись</w:t>
                    </w:r>
                  </w:p>
                </w:txbxContent>
              </v:textbox>
            </v:rect>
            <v:rect id="_x0000_s6810" style="position:absolute;left:6604;top:19660;width:1000;height:309" filled="f" stroked="f" strokeweight=".25pt">
              <v:textbox style="mso-next-textbox:#_x0000_s6810" inset="1pt,1pt,1pt,1pt">
                <w:txbxContent>
                  <w:p w:rsidR="001B2BFB" w:rsidRDefault="001B2BFB" w:rsidP="001B2BFB">
                    <w:pPr>
                      <w:pStyle w:val="a3"/>
                      <w:jc w:val="center"/>
                      <w:rPr>
                        <w:sz w:val="18"/>
                      </w:rPr>
                    </w:pPr>
                    <w:r>
                      <w:rPr>
                        <w:sz w:val="18"/>
                      </w:rPr>
                      <w:t>Дата</w:t>
                    </w:r>
                  </w:p>
                </w:txbxContent>
              </v:textbox>
            </v:rect>
            <v:rect id="_x0000_s6811" style="position:absolute;left:18949;top:18977;width:1001;height:309" filled="f" stroked="f" strokeweight=".25pt">
              <v:textbox style="mso-next-textbox:#_x0000_s6811" inset="1pt,1pt,1pt,1pt">
                <w:txbxContent>
                  <w:p w:rsidR="001B2BFB" w:rsidRDefault="001B2BFB" w:rsidP="001B2BFB">
                    <w:pPr>
                      <w:pStyle w:val="a3"/>
                      <w:jc w:val="center"/>
                      <w:rPr>
                        <w:sz w:val="18"/>
                      </w:rPr>
                    </w:pPr>
                    <w:r>
                      <w:rPr>
                        <w:sz w:val="18"/>
                      </w:rPr>
                      <w:t>Лист</w:t>
                    </w:r>
                  </w:p>
                </w:txbxContent>
              </v:textbox>
            </v:rect>
            <v:rect id="_x0000_s6812" style="position:absolute;left:18949;top:19435;width:1001;height:423" filled="f" stroked="f" strokeweight=".25pt">
              <v:textbox style="mso-next-textbox:#_x0000_s6812" inset="1pt,1pt,1pt,1pt">
                <w:txbxContent>
                  <w:p w:rsidR="001B2BFB" w:rsidRPr="00037F12" w:rsidRDefault="001B2BFB" w:rsidP="001B2BFB">
                    <w:pPr>
                      <w:pStyle w:val="a3"/>
                      <w:jc w:val="center"/>
                      <w:rPr>
                        <w:sz w:val="24"/>
                        <w:lang w:val="ru-RU"/>
                      </w:rPr>
                    </w:pPr>
                  </w:p>
                </w:txbxContent>
              </v:textbox>
            </v:rect>
            <v:rect id="_x0000_s6813" style="position:absolute;left:7745;top:19221;width:11075;height:477" filled="f" stroked="f" strokeweight=".25pt">
              <v:textbox style="mso-next-textbox:#_x0000_s6813" inset="1pt,1pt,1pt,1pt">
                <w:txbxContent>
                  <w:p w:rsidR="001B2BFB" w:rsidRPr="00037F12" w:rsidRDefault="001B2BFB" w:rsidP="001B2BFB">
                    <w:pPr>
                      <w:pStyle w:val="a3"/>
                      <w:rPr>
                        <w:lang w:val="ru-RU"/>
                      </w:rPr>
                    </w:pPr>
                  </w:p>
                </w:txbxContent>
              </v:textbox>
            </v:rect>
            <w10:wrap anchorx="page" anchory="page"/>
            <w10:anchorlock/>
          </v:group>
        </w:pict>
      </w:r>
      <m:oMath>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0,42∙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-8</m:t>
                </m:r>
              </m:sup>
            </m:sSup>
            <m:r>
              <w:rPr>
                <w:rFonts w:ascii="Cambria Math" w:hAnsi="Cambria Math" w:cs="Times New Roman"/>
                <w:sz w:val="28"/>
                <w:szCs w:val="28"/>
                <w:lang w:val="en-US"/>
              </w:rPr>
              <m:t>+14,46∙</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-8</m:t>
                </m:r>
              </m:sup>
            </m:sSup>
            <m:r>
              <w:rPr>
                <w:rFonts w:ascii="Cambria Math" w:hAnsi="Cambria Math" w:cs="Times New Roman"/>
                <w:sz w:val="28"/>
                <w:szCs w:val="28"/>
                <w:lang w:val="en-US"/>
              </w:rPr>
              <m:t>+2∙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0,016+0,5∙0,005-0,01</m:t>
                    </m:r>
                  </m:e>
                </m:d>
              </m:e>
              <m:sup>
                <m:r>
                  <w:rPr>
                    <w:rFonts w:ascii="Cambria Math" w:hAnsi="Cambria Math" w:cs="Times New Roman"/>
                    <w:sz w:val="28"/>
                    <w:szCs w:val="28"/>
                    <w:lang w:val="en-US"/>
                  </w:rPr>
                  <m:t>2</m:t>
                </m:r>
              </m:sup>
            </m:sSup>
            <m:r>
              <w:rPr>
                <w:rFonts w:ascii="Cambria Math" w:hAnsi="Cambria Math" w:cs="Times New Roman"/>
                <w:sz w:val="28"/>
                <w:szCs w:val="28"/>
                <w:lang w:val="en-US"/>
              </w:rPr>
              <m:t>+6,784∙</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-3</m:t>
                </m:r>
              </m:sup>
            </m:sSup>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r>
                      <w:rPr>
                        <w:rFonts w:ascii="Cambria Math" w:hAnsi="Cambria Math" w:cs="Times New Roman"/>
                        <w:sz w:val="28"/>
                        <w:szCs w:val="28"/>
                        <w:lang w:val="en-US"/>
                      </w:rPr>
                      <m:t>0,01-0,5∙0,016</m:t>
                    </m:r>
                  </m:e>
                </m:d>
              </m:e>
              <m:sup>
                <m:r>
                  <w:rPr>
                    <w:rFonts w:ascii="Cambria Math" w:hAnsi="Cambria Math" w:cs="Times New Roman"/>
                    <w:sz w:val="28"/>
                    <w:szCs w:val="28"/>
                    <w:lang w:val="en-US"/>
                  </w:rPr>
                  <m:t>2</m:t>
                </m:r>
              </m:sup>
            </m:sSup>
          </m:num>
          <m:den>
            <m:r>
              <w:rPr>
                <w:rFonts w:ascii="Cambria Math" w:hAnsi="Cambria Math" w:cs="Times New Roman"/>
                <w:sz w:val="28"/>
                <w:szCs w:val="28"/>
                <w:lang w:val="en-US"/>
              </w:rPr>
              <m:t>0,01</m:t>
            </m:r>
          </m:den>
        </m:f>
        <m:r>
          <w:rPr>
            <w:rFonts w:ascii="Cambria Math" w:hAnsi="Cambria Math" w:cs="Times New Roman"/>
            <w:sz w:val="28"/>
            <w:szCs w:val="28"/>
            <w:lang w:val="en-US"/>
          </w:rPr>
          <m:t>=</m:t>
        </m:r>
      </m:oMath>
    </w:p>
    <w:p w:rsidR="001B2BFB" w:rsidRPr="00EB04C0" w:rsidRDefault="00EB04C0" w:rsidP="001B2BFB">
      <w:pPr>
        <w:spacing w:after="0" w:line="240" w:lineRule="auto"/>
        <w:jc w:val="center"/>
        <w:rPr>
          <w:rFonts w:ascii="Times New Roman" w:hAnsi="Times New Roman" w:cs="Times New Roman"/>
          <w:noProof/>
          <w:sz w:val="28"/>
          <w:szCs w:val="28"/>
          <w:lang w:val="en-US"/>
        </w:rPr>
      </w:pPr>
      <w:r>
        <w:rPr>
          <w:rFonts w:ascii="Times New Roman" w:hAnsi="Times New Roman" w:cs="Times New Roman"/>
          <w:noProof/>
          <w:sz w:val="28"/>
          <w:szCs w:val="28"/>
          <w:lang w:val="en-US"/>
        </w:rPr>
        <w:t>=</w:t>
      </w:r>
      <m:oMath>
        <m:r>
          <w:rPr>
            <w:rFonts w:ascii="Cambria Math" w:hAnsi="Cambria Math" w:cs="Times New Roman"/>
            <w:sz w:val="28"/>
            <w:szCs w:val="28"/>
            <w:lang w:val="en-US"/>
          </w:rPr>
          <m:t>162∙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-6</m:t>
            </m:r>
          </m:sup>
        </m:sSup>
        <m:r>
          <w:rPr>
            <w:rFonts w:ascii="Cambria Math" w:hAnsi="Cambria Math" w:cs="Times New Roman"/>
            <w:sz w:val="28"/>
            <w:szCs w:val="28"/>
            <w:lang w:val="en-US"/>
          </w:rPr>
          <m:t xml:space="preserve"> </m:t>
        </m:r>
        <m:sSup>
          <m:sSupPr>
            <m:ctrlPr>
              <w:rPr>
                <w:rFonts w:ascii="Cambria Math" w:hAnsi="Cambria Math" w:cs="Times New Roman"/>
                <w:i/>
                <w:sz w:val="28"/>
                <w:szCs w:val="28"/>
                <w:lang w:val="en-US"/>
              </w:rPr>
            </m:ctrlPr>
          </m:sSupPr>
          <m:e>
            <m:r>
              <w:rPr>
                <w:rFonts w:ascii="Cambria Math" w:hAnsi="Cambria Math" w:cs="Times New Roman"/>
                <w:sz w:val="28"/>
                <w:szCs w:val="28"/>
              </w:rPr>
              <m:t>м</m:t>
            </m:r>
            <m:ctrlPr>
              <w:rPr>
                <w:rFonts w:ascii="Cambria Math" w:hAnsi="Cambria Math" w:cs="Times New Roman"/>
                <w:i/>
                <w:sz w:val="28"/>
                <w:szCs w:val="28"/>
              </w:rPr>
            </m:ctrlPr>
          </m:e>
          <m:sup>
            <m:r>
              <w:rPr>
                <w:rFonts w:ascii="Cambria Math" w:hAnsi="Cambria Math" w:cs="Times New Roman"/>
                <w:sz w:val="28"/>
                <w:szCs w:val="28"/>
                <w:lang w:val="en-US"/>
              </w:rPr>
              <m:t>3</m:t>
            </m:r>
          </m:sup>
        </m:sSup>
        <m:d>
          <m:dPr>
            <m:ctrlPr>
              <w:rPr>
                <w:rFonts w:ascii="Cambria Math" w:hAnsi="Cambria Math" w:cs="Times New Roman"/>
                <w:i/>
                <w:sz w:val="28"/>
                <w:szCs w:val="28"/>
                <w:lang w:val="en-US"/>
              </w:rPr>
            </m:ctrlPr>
          </m:dPr>
          <m:e>
            <m:r>
              <w:rPr>
                <w:rFonts w:ascii="Cambria Math" w:hAnsi="Cambria Math" w:cs="Times New Roman"/>
                <w:sz w:val="28"/>
                <w:szCs w:val="28"/>
                <w:lang w:val="en-US"/>
              </w:rPr>
              <m:t>3.39</m:t>
            </m:r>
          </m:e>
        </m:d>
      </m:oMath>
    </w:p>
    <w:p w:rsidR="00EB04C0" w:rsidRDefault="00EB04C0" w:rsidP="001B2BFB">
      <w:pPr>
        <w:spacing w:after="0" w:line="240" w:lineRule="auto"/>
        <w:jc w:val="center"/>
        <w:rPr>
          <w:rFonts w:ascii="Times New Roman" w:hAnsi="Times New Roman" w:cs="Times New Roman"/>
          <w:noProof/>
          <w:sz w:val="28"/>
          <w:szCs w:val="28"/>
          <w:lang w:val="en-US"/>
        </w:rPr>
      </w:pPr>
    </w:p>
    <w:p w:rsidR="00EB04C0" w:rsidRPr="00EB04C0" w:rsidRDefault="00EB04C0" w:rsidP="00EB04C0">
      <w:pPr>
        <w:spacing w:after="0" w:line="240" w:lineRule="auto"/>
        <w:rPr>
          <w:rFonts w:ascii="Times New Roman" w:hAnsi="Times New Roman" w:cs="Times New Roman"/>
          <w:noProof/>
          <w:sz w:val="28"/>
          <w:szCs w:val="28"/>
        </w:rPr>
      </w:pPr>
      <w:r>
        <w:rPr>
          <w:rFonts w:ascii="Times New Roman" w:hAnsi="Times New Roman" w:cs="Times New Roman"/>
          <w:noProof/>
          <w:sz w:val="28"/>
          <w:szCs w:val="28"/>
          <w:lang w:val="en-US"/>
        </w:rPr>
        <w:tab/>
      </w:r>
      <w:r>
        <w:rPr>
          <w:rFonts w:ascii="Times New Roman" w:hAnsi="Times New Roman" w:cs="Times New Roman"/>
          <w:noProof/>
          <w:sz w:val="28"/>
          <w:szCs w:val="28"/>
        </w:rPr>
        <w:t xml:space="preserve">Т.е. </w:t>
      </w:r>
      <w:r>
        <w:rPr>
          <w:rFonts w:ascii="Times New Roman" w:hAnsi="Times New Roman" w:cs="Times New Roman"/>
          <w:noProof/>
          <w:sz w:val="28"/>
          <w:szCs w:val="28"/>
          <w:lang w:val="en-US"/>
        </w:rPr>
        <w:t>W</w:t>
      </w:r>
      <w:r w:rsidRPr="00EB04C0">
        <w:rPr>
          <w:rFonts w:ascii="Times New Roman" w:hAnsi="Times New Roman" w:cs="Times New Roman"/>
          <w:noProof/>
          <w:sz w:val="28"/>
          <w:szCs w:val="28"/>
          <w:vertAlign w:val="subscript"/>
        </w:rPr>
        <w:t>2</w:t>
      </w:r>
      <w:r w:rsidRPr="00EB04C0">
        <w:rPr>
          <w:rFonts w:ascii="Times New Roman" w:hAnsi="Times New Roman" w:cs="Times New Roman"/>
          <w:noProof/>
          <w:sz w:val="28"/>
          <w:szCs w:val="28"/>
        </w:rPr>
        <w:t>&gt;</w:t>
      </w:r>
      <w:r>
        <w:rPr>
          <w:rFonts w:ascii="Times New Roman" w:hAnsi="Times New Roman" w:cs="Times New Roman"/>
          <w:noProof/>
          <w:sz w:val="28"/>
          <w:szCs w:val="28"/>
          <w:lang w:val="en-US"/>
        </w:rPr>
        <w:t>W</w:t>
      </w:r>
      <w:r w:rsidRPr="00EB04C0">
        <w:rPr>
          <w:rFonts w:ascii="Times New Roman" w:hAnsi="Times New Roman" w:cs="Times New Roman"/>
          <w:noProof/>
          <w:sz w:val="28"/>
          <w:szCs w:val="28"/>
          <w:vertAlign w:val="subscript"/>
        </w:rPr>
        <w:t>1</w:t>
      </w:r>
      <w:r>
        <w:rPr>
          <w:rFonts w:ascii="Times New Roman" w:hAnsi="Times New Roman" w:cs="Times New Roman"/>
          <w:noProof/>
          <w:sz w:val="28"/>
          <w:szCs w:val="28"/>
        </w:rPr>
        <w:t>, значит прочность обеспечена.</w:t>
      </w:r>
    </w:p>
    <w:sectPr w:rsidR="00EB04C0" w:rsidRPr="00EB04C0" w:rsidSect="00696607">
      <w:pgSz w:w="11906" w:h="16838"/>
      <w:pgMar w:top="1134" w:right="707" w:bottom="1418"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1FD" w:rsidRDefault="00E071FD" w:rsidP="00C46177">
      <w:pPr>
        <w:spacing w:after="0" w:line="240" w:lineRule="auto"/>
      </w:pPr>
      <w:r>
        <w:separator/>
      </w:r>
    </w:p>
  </w:endnote>
  <w:endnote w:type="continuationSeparator" w:id="1">
    <w:p w:rsidR="00E071FD" w:rsidRDefault="00E071FD" w:rsidP="00C46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ISOCPEUR">
    <w:altName w:val="Arial"/>
    <w:panose1 w:val="020B060402020202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Journal">
    <w:altName w:val="Times New Roman"/>
    <w:charset w:val="00"/>
    <w:family w:val="auto"/>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1FD" w:rsidRDefault="00E071FD" w:rsidP="00C46177">
      <w:pPr>
        <w:spacing w:after="0" w:line="240" w:lineRule="auto"/>
      </w:pPr>
      <w:r>
        <w:separator/>
      </w:r>
    </w:p>
  </w:footnote>
  <w:footnote w:type="continuationSeparator" w:id="1">
    <w:p w:rsidR="00E071FD" w:rsidRDefault="00E071FD" w:rsidP="00C461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63014A"/>
    <w:multiLevelType w:val="multilevel"/>
    <w:tmpl w:val="5088F9C0"/>
    <w:lvl w:ilvl="0">
      <w:start w:val="1"/>
      <w:numFmt w:val="decimal"/>
      <w:lvlText w:val="%1."/>
      <w:lvlJc w:val="left"/>
      <w:pPr>
        <w:ind w:left="786" w:hanging="360"/>
      </w:pPr>
      <w:rPr>
        <w:rFonts w:hint="default"/>
      </w:rPr>
    </w:lvl>
    <w:lvl w:ilvl="1">
      <w:start w:val="1"/>
      <w:numFmt w:val="decimal"/>
      <w:isLgl/>
      <w:lvlText w:val="%1.%2"/>
      <w:lvlJc w:val="left"/>
      <w:pPr>
        <w:ind w:left="897" w:hanging="405"/>
      </w:pPr>
      <w:rPr>
        <w:rFonts w:ascii="Cambria Math" w:eastAsiaTheme="minorHAnsi" w:hAnsi="Cambria Math" w:hint="default"/>
        <w:i w:val="0"/>
      </w:rPr>
    </w:lvl>
    <w:lvl w:ilvl="2">
      <w:start w:val="1"/>
      <w:numFmt w:val="decimal"/>
      <w:isLgl/>
      <w:lvlText w:val="%1.%2.%3"/>
      <w:lvlJc w:val="left"/>
      <w:pPr>
        <w:ind w:left="1146" w:hanging="720"/>
      </w:pPr>
      <w:rPr>
        <w:rFonts w:ascii="Cambria Math" w:eastAsiaTheme="minorHAnsi" w:hAnsi="Cambria Math" w:hint="default"/>
        <w:i/>
      </w:rPr>
    </w:lvl>
    <w:lvl w:ilvl="3">
      <w:start w:val="1"/>
      <w:numFmt w:val="decimal"/>
      <w:isLgl/>
      <w:lvlText w:val="%1.%2.%3.%4"/>
      <w:lvlJc w:val="left"/>
      <w:pPr>
        <w:ind w:left="1506" w:hanging="1080"/>
      </w:pPr>
      <w:rPr>
        <w:rFonts w:ascii="Cambria Math" w:eastAsiaTheme="minorHAnsi" w:hAnsi="Cambria Math" w:hint="default"/>
        <w:i/>
      </w:rPr>
    </w:lvl>
    <w:lvl w:ilvl="4">
      <w:start w:val="1"/>
      <w:numFmt w:val="decimal"/>
      <w:isLgl/>
      <w:lvlText w:val="%1.%2.%3.%4.%5"/>
      <w:lvlJc w:val="left"/>
      <w:pPr>
        <w:ind w:left="1506" w:hanging="1080"/>
      </w:pPr>
      <w:rPr>
        <w:rFonts w:ascii="Cambria Math" w:eastAsiaTheme="minorHAnsi" w:hAnsi="Cambria Math" w:hint="default"/>
        <w:i/>
      </w:rPr>
    </w:lvl>
    <w:lvl w:ilvl="5">
      <w:start w:val="1"/>
      <w:numFmt w:val="decimal"/>
      <w:isLgl/>
      <w:lvlText w:val="%1.%2.%3.%4.%5.%6"/>
      <w:lvlJc w:val="left"/>
      <w:pPr>
        <w:ind w:left="1866" w:hanging="1440"/>
      </w:pPr>
      <w:rPr>
        <w:rFonts w:ascii="Cambria Math" w:eastAsiaTheme="minorHAnsi" w:hAnsi="Cambria Math" w:hint="default"/>
        <w:i/>
      </w:rPr>
    </w:lvl>
    <w:lvl w:ilvl="6">
      <w:start w:val="1"/>
      <w:numFmt w:val="decimal"/>
      <w:isLgl/>
      <w:lvlText w:val="%1.%2.%3.%4.%5.%6.%7"/>
      <w:lvlJc w:val="left"/>
      <w:pPr>
        <w:ind w:left="1866" w:hanging="1440"/>
      </w:pPr>
      <w:rPr>
        <w:rFonts w:ascii="Cambria Math" w:eastAsiaTheme="minorHAnsi" w:hAnsi="Cambria Math" w:hint="default"/>
        <w:i/>
      </w:rPr>
    </w:lvl>
    <w:lvl w:ilvl="7">
      <w:start w:val="1"/>
      <w:numFmt w:val="decimal"/>
      <w:isLgl/>
      <w:lvlText w:val="%1.%2.%3.%4.%5.%6.%7.%8"/>
      <w:lvlJc w:val="left"/>
      <w:pPr>
        <w:ind w:left="2226" w:hanging="1800"/>
      </w:pPr>
      <w:rPr>
        <w:rFonts w:ascii="Cambria Math" w:eastAsiaTheme="minorHAnsi" w:hAnsi="Cambria Math" w:hint="default"/>
        <w:i/>
      </w:rPr>
    </w:lvl>
    <w:lvl w:ilvl="8">
      <w:start w:val="1"/>
      <w:numFmt w:val="decimal"/>
      <w:isLgl/>
      <w:lvlText w:val="%1.%2.%3.%4.%5.%6.%7.%8.%9"/>
      <w:lvlJc w:val="left"/>
      <w:pPr>
        <w:ind w:left="2586" w:hanging="2160"/>
      </w:pPr>
      <w:rPr>
        <w:rFonts w:ascii="Cambria Math" w:eastAsiaTheme="minorHAnsi" w:hAnsi="Cambria Math" w:hint="default"/>
        <w:i/>
      </w:rPr>
    </w:lvl>
  </w:abstractNum>
  <w:abstractNum w:abstractNumId="1">
    <w:nsid w:val="52DB5EEA"/>
    <w:multiLevelType w:val="multilevel"/>
    <w:tmpl w:val="1B1203C2"/>
    <w:lvl w:ilvl="0">
      <w:start w:val="1"/>
      <w:numFmt w:val="decimal"/>
      <w:lvlText w:val="%1"/>
      <w:lvlJc w:val="left"/>
      <w:pPr>
        <w:ind w:left="375" w:hanging="375"/>
      </w:pPr>
      <w:rPr>
        <w:rFonts w:hint="default"/>
      </w:rPr>
    </w:lvl>
    <w:lvl w:ilvl="1">
      <w:start w:val="6"/>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2">
    <w:nsid w:val="55903B9D"/>
    <w:multiLevelType w:val="multilevel"/>
    <w:tmpl w:val="2042F554"/>
    <w:lvl w:ilvl="0">
      <w:start w:val="1"/>
      <w:numFmt w:val="decimal"/>
      <w:lvlText w:val="%1."/>
      <w:lvlJc w:val="left"/>
      <w:pPr>
        <w:ind w:left="108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5721552A"/>
    <w:multiLevelType w:val="multilevel"/>
    <w:tmpl w:val="DAEC51B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70B93C12"/>
    <w:multiLevelType w:val="hybridMultilevel"/>
    <w:tmpl w:val="8B1C3C5A"/>
    <w:lvl w:ilvl="0" w:tplc="D2FCA4A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footnotePr>
    <w:footnote w:id="0"/>
    <w:footnote w:id="1"/>
  </w:footnotePr>
  <w:endnotePr>
    <w:endnote w:id="0"/>
    <w:endnote w:id="1"/>
  </w:endnotePr>
  <w:compat>
    <w:useFELayout/>
  </w:compat>
  <w:rsids>
    <w:rsidRoot w:val="005D19C6"/>
    <w:rsid w:val="000016CC"/>
    <w:rsid w:val="0000274C"/>
    <w:rsid w:val="00007FBE"/>
    <w:rsid w:val="0001712D"/>
    <w:rsid w:val="00020CB9"/>
    <w:rsid w:val="00037D73"/>
    <w:rsid w:val="00042805"/>
    <w:rsid w:val="0004742F"/>
    <w:rsid w:val="000543CC"/>
    <w:rsid w:val="00090DA4"/>
    <w:rsid w:val="000C6629"/>
    <w:rsid w:val="000F0B4F"/>
    <w:rsid w:val="001033C3"/>
    <w:rsid w:val="00143BDA"/>
    <w:rsid w:val="00160902"/>
    <w:rsid w:val="00191411"/>
    <w:rsid w:val="001A6577"/>
    <w:rsid w:val="001B2BFB"/>
    <w:rsid w:val="001B768F"/>
    <w:rsid w:val="001D7238"/>
    <w:rsid w:val="001F647D"/>
    <w:rsid w:val="00236BF9"/>
    <w:rsid w:val="00275BB2"/>
    <w:rsid w:val="0029767C"/>
    <w:rsid w:val="002B3D90"/>
    <w:rsid w:val="002C440C"/>
    <w:rsid w:val="002C7996"/>
    <w:rsid w:val="002D07C1"/>
    <w:rsid w:val="00304C66"/>
    <w:rsid w:val="003159F9"/>
    <w:rsid w:val="003240E0"/>
    <w:rsid w:val="00330DC6"/>
    <w:rsid w:val="003470D6"/>
    <w:rsid w:val="00374F0F"/>
    <w:rsid w:val="003B1055"/>
    <w:rsid w:val="003B37D6"/>
    <w:rsid w:val="003C7958"/>
    <w:rsid w:val="00406606"/>
    <w:rsid w:val="00430544"/>
    <w:rsid w:val="004318E5"/>
    <w:rsid w:val="00435E3F"/>
    <w:rsid w:val="004450D7"/>
    <w:rsid w:val="00445CEF"/>
    <w:rsid w:val="00461FFC"/>
    <w:rsid w:val="004C0056"/>
    <w:rsid w:val="004D0A3E"/>
    <w:rsid w:val="00514FC5"/>
    <w:rsid w:val="005230E6"/>
    <w:rsid w:val="00550FF7"/>
    <w:rsid w:val="00563C5A"/>
    <w:rsid w:val="00573A0E"/>
    <w:rsid w:val="00574331"/>
    <w:rsid w:val="00583DAE"/>
    <w:rsid w:val="00597A4B"/>
    <w:rsid w:val="005C3732"/>
    <w:rsid w:val="005D19C6"/>
    <w:rsid w:val="00601623"/>
    <w:rsid w:val="0060353E"/>
    <w:rsid w:val="006052FE"/>
    <w:rsid w:val="00607626"/>
    <w:rsid w:val="00620E44"/>
    <w:rsid w:val="00645EA3"/>
    <w:rsid w:val="0064621F"/>
    <w:rsid w:val="00661677"/>
    <w:rsid w:val="0066654E"/>
    <w:rsid w:val="00670674"/>
    <w:rsid w:val="00696607"/>
    <w:rsid w:val="006D2105"/>
    <w:rsid w:val="006D6CCE"/>
    <w:rsid w:val="006F4EC7"/>
    <w:rsid w:val="00702E23"/>
    <w:rsid w:val="007B214C"/>
    <w:rsid w:val="007C13C5"/>
    <w:rsid w:val="007C4493"/>
    <w:rsid w:val="007E7837"/>
    <w:rsid w:val="00802F2C"/>
    <w:rsid w:val="00832A36"/>
    <w:rsid w:val="00833670"/>
    <w:rsid w:val="008341DF"/>
    <w:rsid w:val="00855603"/>
    <w:rsid w:val="0086214A"/>
    <w:rsid w:val="00870864"/>
    <w:rsid w:val="008D377B"/>
    <w:rsid w:val="008F5004"/>
    <w:rsid w:val="009128DB"/>
    <w:rsid w:val="00942080"/>
    <w:rsid w:val="00953638"/>
    <w:rsid w:val="009D00D9"/>
    <w:rsid w:val="00A07D6C"/>
    <w:rsid w:val="00A61FE4"/>
    <w:rsid w:val="00A90A77"/>
    <w:rsid w:val="00A979A0"/>
    <w:rsid w:val="00AB1825"/>
    <w:rsid w:val="00B35ACB"/>
    <w:rsid w:val="00B422C2"/>
    <w:rsid w:val="00B51DDE"/>
    <w:rsid w:val="00B866B9"/>
    <w:rsid w:val="00B92A16"/>
    <w:rsid w:val="00BA552B"/>
    <w:rsid w:val="00BB6D14"/>
    <w:rsid w:val="00BC64BD"/>
    <w:rsid w:val="00BC6F5B"/>
    <w:rsid w:val="00BE1621"/>
    <w:rsid w:val="00C03ACE"/>
    <w:rsid w:val="00C13642"/>
    <w:rsid w:val="00C1404D"/>
    <w:rsid w:val="00C30C24"/>
    <w:rsid w:val="00C36395"/>
    <w:rsid w:val="00C46177"/>
    <w:rsid w:val="00C566CC"/>
    <w:rsid w:val="00C9678E"/>
    <w:rsid w:val="00CA1C6E"/>
    <w:rsid w:val="00CA42FF"/>
    <w:rsid w:val="00CB6510"/>
    <w:rsid w:val="00D02EFD"/>
    <w:rsid w:val="00D047C1"/>
    <w:rsid w:val="00D232D7"/>
    <w:rsid w:val="00D36055"/>
    <w:rsid w:val="00D5596C"/>
    <w:rsid w:val="00D716B6"/>
    <w:rsid w:val="00DD2FFE"/>
    <w:rsid w:val="00DF2F27"/>
    <w:rsid w:val="00E071FD"/>
    <w:rsid w:val="00E10C01"/>
    <w:rsid w:val="00E60156"/>
    <w:rsid w:val="00E63781"/>
    <w:rsid w:val="00E67CCE"/>
    <w:rsid w:val="00EA33B2"/>
    <w:rsid w:val="00EB04C0"/>
    <w:rsid w:val="00EB3902"/>
    <w:rsid w:val="00ED5DBF"/>
    <w:rsid w:val="00F4067C"/>
    <w:rsid w:val="00F46B47"/>
    <w:rsid w:val="00F517D5"/>
    <w:rsid w:val="00F5227B"/>
    <w:rsid w:val="00F5393B"/>
    <w:rsid w:val="00F94166"/>
    <w:rsid w:val="00FB13D7"/>
    <w:rsid w:val="00FB507C"/>
    <w:rsid w:val="00FE19D4"/>
    <w:rsid w:val="00FE23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5D19C6"/>
    <w:pPr>
      <w:spacing w:after="0" w:line="240" w:lineRule="auto"/>
      <w:jc w:val="both"/>
    </w:pPr>
    <w:rPr>
      <w:rFonts w:ascii="ISOCPEUR" w:eastAsia="Times New Roman" w:hAnsi="ISOCPEUR" w:cs="Times New Roman"/>
      <w:i/>
      <w:sz w:val="28"/>
      <w:szCs w:val="20"/>
      <w:lang w:val="uk-UA"/>
    </w:rPr>
  </w:style>
  <w:style w:type="paragraph" w:styleId="a4">
    <w:name w:val="List Paragraph"/>
    <w:basedOn w:val="a"/>
    <w:uiPriority w:val="34"/>
    <w:qFormat/>
    <w:rsid w:val="005D19C6"/>
    <w:pPr>
      <w:ind w:left="720"/>
      <w:contextualSpacing/>
    </w:pPr>
  </w:style>
  <w:style w:type="character" w:customStyle="1" w:styleId="1">
    <w:name w:val="Основной текст Знак1"/>
    <w:basedOn w:val="a0"/>
    <w:link w:val="a5"/>
    <w:uiPriority w:val="99"/>
    <w:rsid w:val="00942080"/>
    <w:rPr>
      <w:rFonts w:ascii="Times New Roman" w:hAnsi="Times New Roman" w:cs="Times New Roman"/>
      <w:sz w:val="21"/>
      <w:szCs w:val="21"/>
      <w:shd w:val="clear" w:color="auto" w:fill="FFFFFF"/>
    </w:rPr>
  </w:style>
  <w:style w:type="paragraph" w:styleId="a5">
    <w:name w:val="Body Text"/>
    <w:basedOn w:val="a"/>
    <w:link w:val="1"/>
    <w:uiPriority w:val="99"/>
    <w:rsid w:val="00942080"/>
    <w:pPr>
      <w:shd w:val="clear" w:color="auto" w:fill="FFFFFF"/>
      <w:spacing w:after="0" w:line="211" w:lineRule="exact"/>
      <w:jc w:val="both"/>
    </w:pPr>
    <w:rPr>
      <w:rFonts w:ascii="Times New Roman" w:hAnsi="Times New Roman" w:cs="Times New Roman"/>
      <w:sz w:val="21"/>
      <w:szCs w:val="21"/>
    </w:rPr>
  </w:style>
  <w:style w:type="character" w:customStyle="1" w:styleId="a6">
    <w:name w:val="Основной текст Знак"/>
    <w:basedOn w:val="a0"/>
    <w:link w:val="a5"/>
    <w:uiPriority w:val="99"/>
    <w:semiHidden/>
    <w:rsid w:val="00942080"/>
  </w:style>
  <w:style w:type="character" w:customStyle="1" w:styleId="SimHei">
    <w:name w:val="Основной текст + SimHei"/>
    <w:aliases w:val="11 pt,Курсив,Основной текст + Arial,9 pt"/>
    <w:basedOn w:val="1"/>
    <w:uiPriority w:val="99"/>
    <w:rsid w:val="00942080"/>
    <w:rPr>
      <w:rFonts w:ascii="SimHei" w:eastAsia="SimHei" w:cs="SimHei"/>
      <w:i/>
      <w:iCs/>
      <w:spacing w:val="0"/>
      <w:sz w:val="22"/>
      <w:szCs w:val="22"/>
    </w:rPr>
  </w:style>
  <w:style w:type="paragraph" w:styleId="a7">
    <w:name w:val="Balloon Text"/>
    <w:basedOn w:val="a"/>
    <w:link w:val="a8"/>
    <w:uiPriority w:val="99"/>
    <w:semiHidden/>
    <w:unhideWhenUsed/>
    <w:rsid w:val="009420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2080"/>
    <w:rPr>
      <w:rFonts w:ascii="Tahoma" w:hAnsi="Tahoma" w:cs="Tahoma"/>
      <w:sz w:val="16"/>
      <w:szCs w:val="16"/>
    </w:rPr>
  </w:style>
  <w:style w:type="character" w:customStyle="1" w:styleId="9">
    <w:name w:val="Основной текст + 9"/>
    <w:aliases w:val="5 pt"/>
    <w:basedOn w:val="1"/>
    <w:uiPriority w:val="99"/>
    <w:rsid w:val="00942080"/>
    <w:rPr>
      <w:spacing w:val="0"/>
      <w:sz w:val="19"/>
      <w:szCs w:val="19"/>
    </w:rPr>
  </w:style>
  <w:style w:type="character" w:customStyle="1" w:styleId="91">
    <w:name w:val="Основной текст + 91"/>
    <w:aliases w:val="5 pt1,Полужирный,Основной текст (4) + Trebuchet MS,9"/>
    <w:basedOn w:val="1"/>
    <w:uiPriority w:val="99"/>
    <w:rsid w:val="00942080"/>
    <w:rPr>
      <w:b/>
      <w:bCs/>
      <w:spacing w:val="0"/>
      <w:sz w:val="19"/>
      <w:szCs w:val="19"/>
    </w:rPr>
  </w:style>
  <w:style w:type="character" w:customStyle="1" w:styleId="3">
    <w:name w:val="Основной текст (3)_"/>
    <w:basedOn w:val="a0"/>
    <w:link w:val="30"/>
    <w:uiPriority w:val="99"/>
    <w:rsid w:val="00942080"/>
    <w:rPr>
      <w:rFonts w:ascii="Times New Roman" w:hAnsi="Times New Roman" w:cs="Times New Roman"/>
      <w:sz w:val="19"/>
      <w:szCs w:val="19"/>
      <w:shd w:val="clear" w:color="auto" w:fill="FFFFFF"/>
    </w:rPr>
  </w:style>
  <w:style w:type="paragraph" w:customStyle="1" w:styleId="30">
    <w:name w:val="Основной текст (3)"/>
    <w:basedOn w:val="a"/>
    <w:link w:val="3"/>
    <w:uiPriority w:val="99"/>
    <w:rsid w:val="00942080"/>
    <w:pPr>
      <w:shd w:val="clear" w:color="auto" w:fill="FFFFFF"/>
      <w:spacing w:after="0" w:line="211" w:lineRule="exact"/>
      <w:ind w:firstLine="320"/>
      <w:jc w:val="both"/>
    </w:pPr>
    <w:rPr>
      <w:rFonts w:ascii="Times New Roman" w:hAnsi="Times New Roman" w:cs="Times New Roman"/>
      <w:sz w:val="19"/>
      <w:szCs w:val="19"/>
    </w:rPr>
  </w:style>
  <w:style w:type="character" w:customStyle="1" w:styleId="a9">
    <w:name w:val="Основной текст + Курсив"/>
    <w:aliases w:val="Интервал 1 pt,Интервал 0 pt1,Основной текст + 7 pt,Курсив1"/>
    <w:basedOn w:val="1"/>
    <w:uiPriority w:val="99"/>
    <w:rsid w:val="00550FF7"/>
    <w:rPr>
      <w:i/>
      <w:iCs/>
      <w:spacing w:val="20"/>
    </w:rPr>
  </w:style>
  <w:style w:type="character" w:customStyle="1" w:styleId="10">
    <w:name w:val="Основной текст + Курсив1"/>
    <w:basedOn w:val="1"/>
    <w:uiPriority w:val="99"/>
    <w:rsid w:val="00550FF7"/>
    <w:rPr>
      <w:i/>
      <w:iCs/>
      <w:spacing w:val="0"/>
    </w:rPr>
  </w:style>
  <w:style w:type="character" w:customStyle="1" w:styleId="aa">
    <w:name w:val="Основной текст + Полужирный"/>
    <w:aliases w:val="Курсив4,Интервал 1 pt2,Интервал 0 pt2"/>
    <w:basedOn w:val="1"/>
    <w:uiPriority w:val="99"/>
    <w:rsid w:val="00550FF7"/>
    <w:rPr>
      <w:b/>
      <w:bCs/>
      <w:i/>
      <w:iCs/>
      <w:spacing w:val="30"/>
    </w:rPr>
  </w:style>
  <w:style w:type="paragraph" w:styleId="ab">
    <w:name w:val="header"/>
    <w:basedOn w:val="a"/>
    <w:link w:val="ac"/>
    <w:uiPriority w:val="99"/>
    <w:semiHidden/>
    <w:unhideWhenUsed/>
    <w:rsid w:val="00C4617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46177"/>
  </w:style>
  <w:style w:type="paragraph" w:styleId="ad">
    <w:name w:val="footer"/>
    <w:basedOn w:val="a"/>
    <w:link w:val="ae"/>
    <w:uiPriority w:val="99"/>
    <w:semiHidden/>
    <w:unhideWhenUsed/>
    <w:rsid w:val="00C4617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C46177"/>
  </w:style>
  <w:style w:type="paragraph" w:styleId="af">
    <w:name w:val="Body Text Indent"/>
    <w:basedOn w:val="a"/>
    <w:link w:val="af0"/>
    <w:uiPriority w:val="99"/>
    <w:semiHidden/>
    <w:unhideWhenUsed/>
    <w:rsid w:val="00C46177"/>
    <w:pPr>
      <w:spacing w:after="120"/>
      <w:ind w:left="283"/>
    </w:pPr>
  </w:style>
  <w:style w:type="character" w:customStyle="1" w:styleId="af0">
    <w:name w:val="Основной текст с отступом Знак"/>
    <w:basedOn w:val="a0"/>
    <w:link w:val="af"/>
    <w:uiPriority w:val="99"/>
    <w:semiHidden/>
    <w:rsid w:val="00C46177"/>
  </w:style>
  <w:style w:type="paragraph" w:styleId="2">
    <w:name w:val="Body Text Indent 2"/>
    <w:basedOn w:val="a"/>
    <w:link w:val="20"/>
    <w:uiPriority w:val="99"/>
    <w:semiHidden/>
    <w:unhideWhenUsed/>
    <w:rsid w:val="00C46177"/>
    <w:pPr>
      <w:spacing w:after="120" w:line="480" w:lineRule="auto"/>
      <w:ind w:left="283"/>
    </w:pPr>
  </w:style>
  <w:style w:type="character" w:customStyle="1" w:styleId="20">
    <w:name w:val="Основной текст с отступом 2 Знак"/>
    <w:basedOn w:val="a0"/>
    <w:link w:val="2"/>
    <w:uiPriority w:val="99"/>
    <w:semiHidden/>
    <w:rsid w:val="00C46177"/>
  </w:style>
  <w:style w:type="character" w:customStyle="1" w:styleId="4">
    <w:name w:val="Основной текст (4)"/>
    <w:basedOn w:val="a0"/>
    <w:uiPriority w:val="99"/>
    <w:rsid w:val="00E60156"/>
    <w:rPr>
      <w:rFonts w:ascii="Times New Roman" w:hAnsi="Times New Roman" w:cs="Times New Roman"/>
      <w:i/>
      <w:iCs/>
      <w:noProof/>
      <w:spacing w:val="10"/>
      <w:sz w:val="19"/>
      <w:szCs w:val="19"/>
    </w:rPr>
  </w:style>
  <w:style w:type="character" w:customStyle="1" w:styleId="40">
    <w:name w:val="Основной текст (4)_"/>
    <w:basedOn w:val="a0"/>
    <w:uiPriority w:val="99"/>
    <w:rsid w:val="00597A4B"/>
    <w:rPr>
      <w:rFonts w:ascii="Times New Roman" w:hAnsi="Times New Roman" w:cs="Times New Roman"/>
      <w:spacing w:val="0"/>
      <w:sz w:val="20"/>
      <w:szCs w:val="20"/>
    </w:rPr>
  </w:style>
  <w:style w:type="character" w:customStyle="1" w:styleId="48">
    <w:name w:val="Основной текст (4) + 8"/>
    <w:aliases w:val="5 pt2,Полужирный1,Курсив2,Основной текст + Arial1,9 pt1"/>
    <w:basedOn w:val="40"/>
    <w:uiPriority w:val="99"/>
    <w:rsid w:val="00597A4B"/>
    <w:rPr>
      <w:b/>
      <w:bCs/>
      <w:i/>
      <w:iCs/>
      <w:sz w:val="17"/>
      <w:szCs w:val="17"/>
    </w:rPr>
  </w:style>
  <w:style w:type="character" w:styleId="af1">
    <w:name w:val="Placeholder Text"/>
    <w:basedOn w:val="a0"/>
    <w:uiPriority w:val="99"/>
    <w:semiHidden/>
    <w:rsid w:val="006052FE"/>
    <w:rPr>
      <w:color w:val="808080"/>
    </w:rPr>
  </w:style>
  <w:style w:type="character" w:styleId="af2">
    <w:name w:val="Strong"/>
    <w:basedOn w:val="a0"/>
    <w:uiPriority w:val="22"/>
    <w:qFormat/>
    <w:rsid w:val="00BE162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F64FA-D0D8-4F21-B5CD-0E071D8CE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2734</TotalTime>
  <Pages>24</Pages>
  <Words>6005</Words>
  <Characters>34232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Зохан</dc:creator>
  <cp:keywords/>
  <dc:description/>
  <cp:lastModifiedBy>Зохан</cp:lastModifiedBy>
  <cp:revision>20</cp:revision>
  <cp:lastPrinted>2010-11-21T20:17:00Z</cp:lastPrinted>
  <dcterms:created xsi:type="dcterms:W3CDTF">2010-11-14T12:34:00Z</dcterms:created>
  <dcterms:modified xsi:type="dcterms:W3CDTF">2010-12-05T21:50:00Z</dcterms:modified>
</cp:coreProperties>
</file>